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7C834" w14:textId="77777777" w:rsidR="00877F83" w:rsidRPr="007D34B7" w:rsidRDefault="00877F83" w:rsidP="007D34B7">
      <w:pPr>
        <w:rPr>
          <w:rFonts w:ascii="Arial" w:hAnsi="Arial" w:cs="Arial"/>
          <w:b/>
          <w:bCs/>
        </w:rPr>
      </w:pPr>
      <w:bookmarkStart w:id="0" w:name="_Hlk35250968"/>
      <w:bookmarkStart w:id="1" w:name="_Hlk40269064"/>
      <w:r w:rsidRPr="007D34B7">
        <w:rPr>
          <w:rFonts w:ascii="Arial" w:hAnsi="Arial" w:cs="Arial"/>
          <w:b/>
          <w:bCs/>
        </w:rPr>
        <w:t>News Release</w:t>
      </w:r>
      <w:bookmarkEnd w:id="0"/>
    </w:p>
    <w:p w14:paraId="51883D72" w14:textId="77777777" w:rsidR="00877F83" w:rsidRPr="007D34B7" w:rsidRDefault="00877F83" w:rsidP="007D34B7">
      <w:pPr>
        <w:rPr>
          <w:rFonts w:ascii="Arial" w:hAnsi="Arial" w:cs="Arial"/>
        </w:rPr>
      </w:pPr>
    </w:p>
    <w:p w14:paraId="72AA0DFC" w14:textId="2A28CF3E" w:rsidR="00877F83" w:rsidRPr="007D34B7" w:rsidRDefault="00877F83" w:rsidP="007D34B7">
      <w:pPr>
        <w:rPr>
          <w:rFonts w:ascii="Arial" w:hAnsi="Arial" w:cs="Arial"/>
        </w:rPr>
      </w:pPr>
      <w:r w:rsidRPr="007D34B7">
        <w:rPr>
          <w:rFonts w:ascii="Arial" w:hAnsi="Arial" w:cs="Arial"/>
        </w:rPr>
        <w:t xml:space="preserve">May </w:t>
      </w:r>
      <w:r w:rsidR="009A730A" w:rsidRPr="007D34B7">
        <w:rPr>
          <w:rFonts w:ascii="Arial" w:hAnsi="Arial" w:cs="Arial"/>
        </w:rPr>
        <w:t>2</w:t>
      </w:r>
      <w:r w:rsidR="00BA3990" w:rsidRPr="007D34B7">
        <w:rPr>
          <w:rFonts w:ascii="Arial" w:hAnsi="Arial" w:cs="Arial"/>
        </w:rPr>
        <w:t>5</w:t>
      </w:r>
      <w:r w:rsidRPr="007D34B7">
        <w:rPr>
          <w:rFonts w:ascii="Arial" w:hAnsi="Arial" w:cs="Arial"/>
        </w:rPr>
        <w:t>, 2020</w:t>
      </w:r>
    </w:p>
    <w:p w14:paraId="00E77902" w14:textId="77777777" w:rsidR="00877F83" w:rsidRPr="007D34B7" w:rsidRDefault="00877F83" w:rsidP="007D34B7">
      <w:pPr>
        <w:rPr>
          <w:rFonts w:ascii="Arial" w:hAnsi="Arial" w:cs="Arial"/>
        </w:rPr>
      </w:pPr>
    </w:p>
    <w:p w14:paraId="4B19E9F6" w14:textId="0ED474A9" w:rsidR="00877F83" w:rsidRPr="007D34B7" w:rsidRDefault="00262AF0" w:rsidP="007D34B7">
      <w:pPr>
        <w:rPr>
          <w:rFonts w:ascii="Arial" w:hAnsi="Arial" w:cs="Arial"/>
          <w:b/>
          <w:bCs/>
        </w:rPr>
      </w:pPr>
      <w:r>
        <w:rPr>
          <w:rFonts w:ascii="Arial" w:hAnsi="Arial" w:cs="Arial"/>
          <w:b/>
          <w:bCs/>
        </w:rPr>
        <w:t xml:space="preserve">City of Toronto </w:t>
      </w:r>
      <w:r w:rsidR="00DC717E" w:rsidRPr="007D34B7">
        <w:rPr>
          <w:rFonts w:ascii="Arial" w:hAnsi="Arial" w:cs="Arial"/>
          <w:b/>
          <w:bCs/>
        </w:rPr>
        <w:t xml:space="preserve">ActiveTO cycling network </w:t>
      </w:r>
      <w:r w:rsidR="00E80AA3" w:rsidRPr="007D34B7">
        <w:rPr>
          <w:rFonts w:ascii="Arial" w:hAnsi="Arial" w:cs="Arial"/>
          <w:b/>
          <w:bCs/>
        </w:rPr>
        <w:t>plan propose</w:t>
      </w:r>
      <w:r w:rsidR="00473687" w:rsidRPr="007D34B7">
        <w:rPr>
          <w:rFonts w:ascii="Arial" w:hAnsi="Arial" w:cs="Arial"/>
          <w:b/>
          <w:bCs/>
        </w:rPr>
        <w:t>s</w:t>
      </w:r>
      <w:r w:rsidR="00E80AA3" w:rsidRPr="007D34B7">
        <w:rPr>
          <w:rFonts w:ascii="Arial" w:hAnsi="Arial" w:cs="Arial"/>
          <w:b/>
          <w:bCs/>
        </w:rPr>
        <w:t xml:space="preserve"> </w:t>
      </w:r>
      <w:r w:rsidR="00A66676">
        <w:rPr>
          <w:rFonts w:ascii="Arial" w:hAnsi="Arial" w:cs="Arial"/>
          <w:b/>
          <w:bCs/>
        </w:rPr>
        <w:t xml:space="preserve">40 kilometres of </w:t>
      </w:r>
      <w:r w:rsidR="00473687" w:rsidRPr="007D34B7">
        <w:rPr>
          <w:rFonts w:ascii="Arial" w:hAnsi="Arial" w:cs="Arial"/>
          <w:b/>
          <w:bCs/>
        </w:rPr>
        <w:t>expanded and accelerated routes</w:t>
      </w:r>
    </w:p>
    <w:p w14:paraId="3C3170F7" w14:textId="77777777" w:rsidR="00877F83" w:rsidRPr="007D34B7" w:rsidRDefault="00877F83" w:rsidP="007D34B7">
      <w:pPr>
        <w:rPr>
          <w:rFonts w:ascii="Arial" w:hAnsi="Arial" w:cs="Arial"/>
        </w:rPr>
      </w:pPr>
    </w:p>
    <w:p w14:paraId="1139ED57" w14:textId="3D38AE33" w:rsidR="00F72B35" w:rsidRPr="007D34B7" w:rsidRDefault="00DF2C67" w:rsidP="007D34B7">
      <w:pPr>
        <w:rPr>
          <w:rFonts w:ascii="Arial" w:hAnsi="Arial" w:cs="Arial"/>
        </w:rPr>
      </w:pPr>
      <w:r>
        <w:rPr>
          <w:rFonts w:ascii="Arial" w:hAnsi="Arial" w:cs="Arial"/>
        </w:rPr>
        <w:t>Today, Mayor John Tory announced that a</w:t>
      </w:r>
      <w:r w:rsidR="00731494">
        <w:rPr>
          <w:rFonts w:ascii="Arial" w:hAnsi="Arial" w:cs="Arial"/>
        </w:rPr>
        <w:t xml:space="preserve"> City of Toronto</w:t>
      </w:r>
      <w:r w:rsidR="00DC717E" w:rsidRPr="007D34B7">
        <w:rPr>
          <w:rFonts w:ascii="Arial" w:hAnsi="Arial" w:cs="Arial"/>
        </w:rPr>
        <w:t xml:space="preserve"> staff report </w:t>
      </w:r>
      <w:r w:rsidR="00F72B35" w:rsidRPr="007D34B7">
        <w:rPr>
          <w:rFonts w:ascii="Arial" w:hAnsi="Arial" w:cs="Arial"/>
        </w:rPr>
        <w:t xml:space="preserve">scheduled for </w:t>
      </w:r>
      <w:r w:rsidR="00DC717E" w:rsidRPr="007D34B7">
        <w:rPr>
          <w:rFonts w:ascii="Arial" w:hAnsi="Arial" w:cs="Arial"/>
        </w:rPr>
        <w:t xml:space="preserve">consideration by City Council </w:t>
      </w:r>
      <w:r w:rsidR="002D2098" w:rsidRPr="007D34B7">
        <w:rPr>
          <w:rFonts w:ascii="Arial" w:hAnsi="Arial" w:cs="Arial"/>
        </w:rPr>
        <w:t xml:space="preserve">later this week </w:t>
      </w:r>
      <w:r>
        <w:rPr>
          <w:rFonts w:ascii="Arial" w:hAnsi="Arial" w:cs="Arial"/>
        </w:rPr>
        <w:t>proposes</w:t>
      </w:r>
      <w:r w:rsidR="00DC717E" w:rsidRPr="007D34B7">
        <w:rPr>
          <w:rFonts w:ascii="Arial" w:hAnsi="Arial" w:cs="Arial"/>
        </w:rPr>
        <w:t xml:space="preserve"> </w:t>
      </w:r>
      <w:r w:rsidR="002D2098" w:rsidRPr="007D34B7">
        <w:rPr>
          <w:rFonts w:ascii="Arial" w:hAnsi="Arial" w:cs="Arial"/>
        </w:rPr>
        <w:t xml:space="preserve">that key parts of the cycling network </w:t>
      </w:r>
      <w:r w:rsidR="00F72B35" w:rsidRPr="007D34B7">
        <w:rPr>
          <w:rFonts w:ascii="Arial" w:hAnsi="Arial" w:cs="Arial"/>
        </w:rPr>
        <w:t xml:space="preserve">be </w:t>
      </w:r>
      <w:r w:rsidR="002D2098" w:rsidRPr="007D34B7">
        <w:rPr>
          <w:rFonts w:ascii="Arial" w:hAnsi="Arial" w:cs="Arial"/>
        </w:rPr>
        <w:t>expanded</w:t>
      </w:r>
      <w:r w:rsidR="00F72B35" w:rsidRPr="007D34B7">
        <w:rPr>
          <w:rFonts w:ascii="Arial" w:hAnsi="Arial" w:cs="Arial"/>
        </w:rPr>
        <w:t xml:space="preserve">, through accelerated installation of routes in the council-approved Cycling Network Plan, as part of the ActiveTO program. </w:t>
      </w:r>
    </w:p>
    <w:p w14:paraId="56530F27" w14:textId="559FB6E7" w:rsidR="00DC717E" w:rsidRPr="007D34B7" w:rsidRDefault="00DC717E" w:rsidP="007D34B7">
      <w:pPr>
        <w:rPr>
          <w:rFonts w:ascii="Arial" w:hAnsi="Arial" w:cs="Arial"/>
        </w:rPr>
      </w:pPr>
    </w:p>
    <w:p w14:paraId="4B792861" w14:textId="221B2398" w:rsidR="00DC717E" w:rsidRPr="007D34B7" w:rsidRDefault="00F72B35" w:rsidP="007D34B7">
      <w:pPr>
        <w:rPr>
          <w:rFonts w:ascii="Arial" w:hAnsi="Arial" w:cs="Arial"/>
        </w:rPr>
      </w:pPr>
      <w:r w:rsidRPr="007D34B7">
        <w:rPr>
          <w:rFonts w:ascii="Arial" w:hAnsi="Arial" w:cs="Arial"/>
        </w:rPr>
        <w:t xml:space="preserve">During </w:t>
      </w:r>
      <w:r w:rsidR="00DC717E" w:rsidRPr="007D34B7">
        <w:rPr>
          <w:rFonts w:ascii="Arial" w:hAnsi="Arial" w:cs="Arial"/>
        </w:rPr>
        <w:t xml:space="preserve">the April 30 Toronto City Council meeting, staff were requested to look at more active transportation as a crucial part of the </w:t>
      </w:r>
      <w:r w:rsidR="00473687" w:rsidRPr="007D34B7">
        <w:rPr>
          <w:rFonts w:ascii="Arial" w:hAnsi="Arial" w:cs="Arial"/>
        </w:rPr>
        <w:t>city’s</w:t>
      </w:r>
      <w:r w:rsidR="00DF2C67">
        <w:rPr>
          <w:rFonts w:ascii="Arial" w:hAnsi="Arial" w:cs="Arial"/>
        </w:rPr>
        <w:t xml:space="preserve"> COVID-19</w:t>
      </w:r>
      <w:r w:rsidR="00473687" w:rsidRPr="007D34B7">
        <w:rPr>
          <w:rFonts w:ascii="Arial" w:hAnsi="Arial" w:cs="Arial"/>
        </w:rPr>
        <w:t xml:space="preserve"> </w:t>
      </w:r>
      <w:r w:rsidR="00DC717E" w:rsidRPr="007D34B7">
        <w:rPr>
          <w:rFonts w:ascii="Arial" w:hAnsi="Arial" w:cs="Arial"/>
        </w:rPr>
        <w:t xml:space="preserve">restart and recovery and in anticipation of changes in traffic patterns. </w:t>
      </w:r>
    </w:p>
    <w:p w14:paraId="61567BEA" w14:textId="77777777" w:rsidR="004F471D" w:rsidRPr="007D34B7" w:rsidRDefault="004F471D" w:rsidP="007D34B7">
      <w:pPr>
        <w:pStyle w:val="Body"/>
        <w:rPr>
          <w:rFonts w:cs="Arial"/>
        </w:rPr>
      </w:pPr>
    </w:p>
    <w:p w14:paraId="77A14228" w14:textId="044BDF81" w:rsidR="004F471D" w:rsidRPr="007D34B7" w:rsidRDefault="004F471D" w:rsidP="007D34B7">
      <w:pPr>
        <w:pStyle w:val="Body"/>
        <w:rPr>
          <w:rFonts w:cs="Arial"/>
        </w:rPr>
      </w:pPr>
      <w:r w:rsidRPr="007D34B7">
        <w:rPr>
          <w:rFonts w:cs="Arial"/>
        </w:rPr>
        <w:t>The report</w:t>
      </w:r>
      <w:r w:rsidR="00DF2C67">
        <w:rPr>
          <w:rFonts w:cs="Arial"/>
        </w:rPr>
        <w:t xml:space="preserve"> released today</w:t>
      </w:r>
      <w:r w:rsidRPr="007D34B7">
        <w:rPr>
          <w:rFonts w:cs="Arial"/>
        </w:rPr>
        <w:t xml:space="preserve"> </w:t>
      </w:r>
      <w:r w:rsidR="00B16065" w:rsidRPr="007D34B7">
        <w:rPr>
          <w:rFonts w:cs="Arial"/>
        </w:rPr>
        <w:t xml:space="preserve">asks Council to approve the </w:t>
      </w:r>
      <w:r w:rsidRPr="007D34B7">
        <w:rPr>
          <w:rFonts w:cs="Arial"/>
        </w:rPr>
        <w:t>install</w:t>
      </w:r>
      <w:r w:rsidR="00B16065" w:rsidRPr="007D34B7">
        <w:rPr>
          <w:rFonts w:cs="Arial"/>
        </w:rPr>
        <w:t>ation</w:t>
      </w:r>
      <w:r w:rsidRPr="007D34B7">
        <w:rPr>
          <w:rFonts w:cs="Arial"/>
        </w:rPr>
        <w:t xml:space="preserve"> </w:t>
      </w:r>
      <w:r w:rsidR="00B16065" w:rsidRPr="007D34B7">
        <w:rPr>
          <w:rFonts w:cs="Arial"/>
        </w:rPr>
        <w:t xml:space="preserve">of </w:t>
      </w:r>
      <w:r w:rsidRPr="007D34B7">
        <w:rPr>
          <w:rFonts w:cs="Arial"/>
        </w:rPr>
        <w:t xml:space="preserve">approximately 25 kilometres of new </w:t>
      </w:r>
      <w:r w:rsidR="00B16065" w:rsidRPr="007D34B7">
        <w:rPr>
          <w:rFonts w:cs="Arial"/>
        </w:rPr>
        <w:t>bikeways</w:t>
      </w:r>
      <w:r w:rsidRPr="007D34B7">
        <w:rPr>
          <w:rFonts w:cs="Arial"/>
        </w:rPr>
        <w:t xml:space="preserve">, for a total of approximately 40 </w:t>
      </w:r>
      <w:r w:rsidR="00B16065" w:rsidRPr="007D34B7">
        <w:rPr>
          <w:rFonts w:cs="Arial"/>
        </w:rPr>
        <w:t xml:space="preserve">kilometres </w:t>
      </w:r>
      <w:r w:rsidRPr="007D34B7">
        <w:rPr>
          <w:rFonts w:cs="Arial"/>
        </w:rPr>
        <w:t xml:space="preserve">of on-street cycling </w:t>
      </w:r>
      <w:r w:rsidR="00B16065" w:rsidRPr="007D34B7">
        <w:rPr>
          <w:rFonts w:cs="Arial"/>
        </w:rPr>
        <w:t xml:space="preserve">lanes </w:t>
      </w:r>
      <w:r w:rsidRPr="007D34B7">
        <w:rPr>
          <w:rFonts w:cs="Arial"/>
        </w:rPr>
        <w:t xml:space="preserve">approved for </w:t>
      </w:r>
      <w:r w:rsidR="00522601">
        <w:rPr>
          <w:rFonts w:cs="Arial"/>
        </w:rPr>
        <w:t xml:space="preserve">accelerated </w:t>
      </w:r>
      <w:r w:rsidRPr="007D34B7">
        <w:rPr>
          <w:rFonts w:cs="Arial"/>
        </w:rPr>
        <w:t xml:space="preserve">installation in 2020. </w:t>
      </w:r>
      <w:r w:rsidR="00676A2D" w:rsidRPr="00676A2D">
        <w:rPr>
          <w:rFonts w:cs="Arial"/>
        </w:rPr>
        <w:t>View the full Cycling Network Plan Installations: Bloor West Bikeway Extension &amp; ActiveTO Projects report at</w:t>
      </w:r>
      <w:r w:rsidR="00022156">
        <w:rPr>
          <w:rFonts w:cs="Arial"/>
        </w:rPr>
        <w:t xml:space="preserve"> </w:t>
      </w:r>
      <w:hyperlink r:id="rId8" w:history="1">
        <w:r w:rsidR="00022156" w:rsidRPr="001F656A">
          <w:rPr>
            <w:rStyle w:val="Hyperlink"/>
            <w:rFonts w:cs="Arial"/>
          </w:rPr>
          <w:t>http://app.toronto.ca/tmmis/viewAgendaItemHistory.do?item=2020.CC21.20</w:t>
        </w:r>
      </w:hyperlink>
      <w:r w:rsidR="00022156">
        <w:rPr>
          <w:rFonts w:cs="Arial"/>
        </w:rPr>
        <w:t xml:space="preserve"> </w:t>
      </w:r>
      <w:r w:rsidR="00676A2D">
        <w:rPr>
          <w:rFonts w:cs="Arial"/>
        </w:rPr>
        <w:t xml:space="preserve"> </w:t>
      </w:r>
    </w:p>
    <w:p w14:paraId="4B4D09A0" w14:textId="43B482A9" w:rsidR="00933233" w:rsidRPr="007D34B7" w:rsidRDefault="00933233" w:rsidP="007D34B7">
      <w:pPr>
        <w:rPr>
          <w:rFonts w:ascii="Arial" w:hAnsi="Arial" w:cs="Arial"/>
        </w:rPr>
      </w:pPr>
    </w:p>
    <w:p w14:paraId="6A0F3A35" w14:textId="62D467BE" w:rsidR="00F72B35" w:rsidRPr="007D34B7" w:rsidRDefault="00F72B35" w:rsidP="007D34B7">
      <w:pPr>
        <w:rPr>
          <w:rFonts w:ascii="Arial" w:hAnsi="Arial" w:cs="Arial"/>
        </w:rPr>
      </w:pPr>
      <w:r w:rsidRPr="007D34B7">
        <w:rPr>
          <w:rFonts w:ascii="Arial" w:hAnsi="Arial" w:cs="Arial"/>
        </w:rPr>
        <w:t xml:space="preserve">An expanded cycling network aims to </w:t>
      </w:r>
      <w:r w:rsidR="00473687" w:rsidRPr="007D34B7">
        <w:rPr>
          <w:rFonts w:ascii="Arial" w:hAnsi="Arial" w:cs="Arial"/>
        </w:rPr>
        <w:t xml:space="preserve">allow </w:t>
      </w:r>
      <w:r w:rsidRPr="007D34B7">
        <w:rPr>
          <w:rFonts w:ascii="Arial" w:hAnsi="Arial" w:cs="Arial"/>
        </w:rPr>
        <w:t xml:space="preserve">people on bikes to move around Toronto safely, </w:t>
      </w:r>
      <w:r w:rsidR="00473687" w:rsidRPr="007D34B7">
        <w:rPr>
          <w:rFonts w:ascii="Arial" w:hAnsi="Arial" w:cs="Arial"/>
        </w:rPr>
        <w:t xml:space="preserve">to better </w:t>
      </w:r>
      <w:r w:rsidRPr="007D34B7">
        <w:rPr>
          <w:rFonts w:ascii="Arial" w:hAnsi="Arial" w:cs="Arial"/>
        </w:rPr>
        <w:t>connect</w:t>
      </w:r>
      <w:r w:rsidR="00473687" w:rsidRPr="007D34B7">
        <w:rPr>
          <w:rFonts w:ascii="Arial" w:hAnsi="Arial" w:cs="Arial"/>
        </w:rPr>
        <w:t xml:space="preserve"> those on bikes</w:t>
      </w:r>
      <w:r w:rsidRPr="007D34B7">
        <w:rPr>
          <w:rFonts w:ascii="Arial" w:hAnsi="Arial" w:cs="Arial"/>
        </w:rPr>
        <w:t xml:space="preserve"> to the places they need to go, </w:t>
      </w:r>
      <w:r w:rsidR="00473687" w:rsidRPr="007D34B7">
        <w:rPr>
          <w:rFonts w:ascii="Arial" w:hAnsi="Arial" w:cs="Arial"/>
        </w:rPr>
        <w:t xml:space="preserve">and to </w:t>
      </w:r>
      <w:r w:rsidRPr="007D34B7">
        <w:rPr>
          <w:rFonts w:ascii="Arial" w:hAnsi="Arial" w:cs="Arial"/>
        </w:rPr>
        <w:t>mirror major transit routes.</w:t>
      </w:r>
      <w:r w:rsidR="002B73D4" w:rsidRPr="007D34B7">
        <w:rPr>
          <w:rFonts w:ascii="Arial" w:hAnsi="Arial" w:cs="Arial"/>
        </w:rPr>
        <w:t xml:space="preserve"> The proposed plan </w:t>
      </w:r>
      <w:r w:rsidR="00473687" w:rsidRPr="007D34B7">
        <w:rPr>
          <w:rFonts w:ascii="Arial" w:hAnsi="Arial" w:cs="Arial"/>
        </w:rPr>
        <w:t xml:space="preserve">includes </w:t>
      </w:r>
      <w:r w:rsidR="002B73D4" w:rsidRPr="007D34B7">
        <w:rPr>
          <w:rFonts w:ascii="Arial" w:hAnsi="Arial" w:cs="Arial"/>
        </w:rPr>
        <w:t>flexib</w:t>
      </w:r>
      <w:r w:rsidR="00473687" w:rsidRPr="007D34B7">
        <w:rPr>
          <w:rFonts w:ascii="Arial" w:hAnsi="Arial" w:cs="Arial"/>
        </w:rPr>
        <w:t>ility</w:t>
      </w:r>
      <w:r w:rsidR="002B73D4" w:rsidRPr="007D34B7">
        <w:rPr>
          <w:rFonts w:ascii="Arial" w:hAnsi="Arial" w:cs="Arial"/>
        </w:rPr>
        <w:t xml:space="preserve"> so that </w:t>
      </w:r>
      <w:r w:rsidR="00473687" w:rsidRPr="007D34B7">
        <w:rPr>
          <w:rFonts w:ascii="Arial" w:hAnsi="Arial" w:cs="Arial"/>
        </w:rPr>
        <w:t xml:space="preserve">bikeway </w:t>
      </w:r>
      <w:r w:rsidR="002B73D4" w:rsidRPr="007D34B7">
        <w:rPr>
          <w:rFonts w:ascii="Arial" w:hAnsi="Arial" w:cs="Arial"/>
        </w:rPr>
        <w:t xml:space="preserve">installations can be adjusted based on </w:t>
      </w:r>
      <w:r w:rsidR="00473687" w:rsidRPr="007D34B7">
        <w:rPr>
          <w:rFonts w:ascii="Arial" w:hAnsi="Arial" w:cs="Arial"/>
        </w:rPr>
        <w:t xml:space="preserve">considerations such as changing </w:t>
      </w:r>
      <w:r w:rsidR="002B73D4" w:rsidRPr="007D34B7">
        <w:rPr>
          <w:rFonts w:ascii="Arial" w:hAnsi="Arial" w:cs="Arial"/>
        </w:rPr>
        <w:t xml:space="preserve">traffic volumes, </w:t>
      </w:r>
      <w:r w:rsidR="00473687" w:rsidRPr="007D34B7">
        <w:rPr>
          <w:rFonts w:ascii="Arial" w:hAnsi="Arial" w:cs="Arial"/>
        </w:rPr>
        <w:t xml:space="preserve">and the evolving needs of </w:t>
      </w:r>
      <w:r w:rsidR="002B73D4" w:rsidRPr="007D34B7">
        <w:rPr>
          <w:rFonts w:ascii="Arial" w:hAnsi="Arial" w:cs="Arial"/>
        </w:rPr>
        <w:t>resident</w:t>
      </w:r>
      <w:r w:rsidR="00473687" w:rsidRPr="007D34B7">
        <w:rPr>
          <w:rFonts w:ascii="Arial" w:hAnsi="Arial" w:cs="Arial"/>
        </w:rPr>
        <w:t>s and businesses in the wake of the pandemic</w:t>
      </w:r>
      <w:r w:rsidR="002B73D4" w:rsidRPr="007D34B7">
        <w:rPr>
          <w:rFonts w:ascii="Arial" w:hAnsi="Arial" w:cs="Arial"/>
        </w:rPr>
        <w:t>.</w:t>
      </w:r>
    </w:p>
    <w:p w14:paraId="5C4A1059" w14:textId="20621F7E" w:rsidR="002B73D4" w:rsidRPr="007D34B7" w:rsidRDefault="002B73D4" w:rsidP="007D34B7">
      <w:pPr>
        <w:rPr>
          <w:rFonts w:ascii="Arial" w:hAnsi="Arial" w:cs="Arial"/>
        </w:rPr>
      </w:pPr>
    </w:p>
    <w:p w14:paraId="28B411B8" w14:textId="5250683C" w:rsidR="002B73D4" w:rsidRPr="007D34B7" w:rsidRDefault="002B73D4" w:rsidP="007D34B7">
      <w:pPr>
        <w:rPr>
          <w:rFonts w:ascii="Arial" w:hAnsi="Arial" w:cs="Arial"/>
        </w:rPr>
      </w:pPr>
      <w:r w:rsidRPr="007D34B7">
        <w:rPr>
          <w:rFonts w:ascii="Arial" w:hAnsi="Arial" w:cs="Arial"/>
        </w:rPr>
        <w:t xml:space="preserve">If approved, the cycling network would be expanded </w:t>
      </w:r>
      <w:r w:rsidR="000C61C8" w:rsidRPr="007D34B7">
        <w:rPr>
          <w:rFonts w:ascii="Arial" w:hAnsi="Arial" w:cs="Arial"/>
        </w:rPr>
        <w:t xml:space="preserve">quickly </w:t>
      </w:r>
      <w:r w:rsidRPr="007D34B7">
        <w:rPr>
          <w:rFonts w:ascii="Arial" w:hAnsi="Arial" w:cs="Arial"/>
        </w:rPr>
        <w:t>through temporary installations by repurposing curb lanes along several key corridors</w:t>
      </w:r>
      <w:r w:rsidR="000C61C8" w:rsidRPr="007D34B7">
        <w:rPr>
          <w:rFonts w:ascii="Arial" w:hAnsi="Arial" w:cs="Arial"/>
        </w:rPr>
        <w:t>.</w:t>
      </w:r>
      <w:r w:rsidRPr="007D34B7">
        <w:rPr>
          <w:rFonts w:ascii="Arial" w:hAnsi="Arial" w:cs="Arial"/>
        </w:rPr>
        <w:t xml:space="preserve"> Bloor Street </w:t>
      </w:r>
      <w:r w:rsidR="00B93027" w:rsidRPr="007D34B7">
        <w:rPr>
          <w:rFonts w:ascii="Arial" w:hAnsi="Arial" w:cs="Arial"/>
        </w:rPr>
        <w:t>East</w:t>
      </w:r>
      <w:r w:rsidRPr="007D34B7">
        <w:rPr>
          <w:rFonts w:ascii="Arial" w:hAnsi="Arial" w:cs="Arial"/>
        </w:rPr>
        <w:t>, University Avenue</w:t>
      </w:r>
      <w:r w:rsidR="00B93027" w:rsidRPr="007D34B7">
        <w:rPr>
          <w:rFonts w:ascii="Arial" w:hAnsi="Arial" w:cs="Arial"/>
        </w:rPr>
        <w:t>/Queen</w:t>
      </w:r>
      <w:r w:rsidR="00695CE0">
        <w:rPr>
          <w:rFonts w:ascii="Arial" w:hAnsi="Arial" w:cs="Arial"/>
        </w:rPr>
        <w:t>'</w:t>
      </w:r>
      <w:r w:rsidR="00B93027" w:rsidRPr="007D34B7">
        <w:rPr>
          <w:rFonts w:ascii="Arial" w:hAnsi="Arial" w:cs="Arial"/>
        </w:rPr>
        <w:t>s Park</w:t>
      </w:r>
      <w:r w:rsidR="00695CE0">
        <w:rPr>
          <w:rFonts w:ascii="Arial" w:hAnsi="Arial" w:cs="Arial"/>
        </w:rPr>
        <w:t xml:space="preserve"> Crescent</w:t>
      </w:r>
      <w:r w:rsidRPr="007D34B7">
        <w:rPr>
          <w:rFonts w:ascii="Arial" w:hAnsi="Arial" w:cs="Arial"/>
        </w:rPr>
        <w:t xml:space="preserve"> and Dundas Street East</w:t>
      </w:r>
      <w:r w:rsidR="000C61C8" w:rsidRPr="007D34B7">
        <w:rPr>
          <w:rFonts w:ascii="Arial" w:hAnsi="Arial" w:cs="Arial"/>
        </w:rPr>
        <w:t xml:space="preserve"> would be among the first installations</w:t>
      </w:r>
      <w:r w:rsidR="00F317DD">
        <w:rPr>
          <w:rFonts w:ascii="Arial" w:hAnsi="Arial" w:cs="Arial"/>
        </w:rPr>
        <w:t>.</w:t>
      </w:r>
      <w:r w:rsidRPr="007D34B7">
        <w:rPr>
          <w:rFonts w:ascii="Arial" w:hAnsi="Arial" w:cs="Arial"/>
        </w:rPr>
        <w:t xml:space="preserve"> </w:t>
      </w:r>
      <w:r w:rsidR="00F317DD">
        <w:rPr>
          <w:rFonts w:ascii="Arial" w:hAnsi="Arial" w:cs="Arial"/>
        </w:rPr>
        <w:t>T</w:t>
      </w:r>
      <w:r w:rsidR="000C61C8" w:rsidRPr="007D34B7">
        <w:rPr>
          <w:rFonts w:ascii="Arial" w:hAnsi="Arial" w:cs="Arial"/>
        </w:rPr>
        <w:t xml:space="preserve">he report </w:t>
      </w:r>
      <w:r w:rsidR="00F317DD">
        <w:rPr>
          <w:rFonts w:ascii="Arial" w:hAnsi="Arial" w:cs="Arial"/>
        </w:rPr>
        <w:t xml:space="preserve">also </w:t>
      </w:r>
      <w:r w:rsidR="00B16065" w:rsidRPr="007D34B7">
        <w:rPr>
          <w:rFonts w:ascii="Arial" w:hAnsi="Arial" w:cs="Arial"/>
        </w:rPr>
        <w:t>address</w:t>
      </w:r>
      <w:r w:rsidR="000C61C8" w:rsidRPr="007D34B7">
        <w:rPr>
          <w:rFonts w:ascii="Arial" w:hAnsi="Arial" w:cs="Arial"/>
        </w:rPr>
        <w:t>es</w:t>
      </w:r>
      <w:r w:rsidR="00B16065" w:rsidRPr="007D34B7">
        <w:rPr>
          <w:rFonts w:ascii="Arial" w:hAnsi="Arial" w:cs="Arial"/>
        </w:rPr>
        <w:t xml:space="preserve"> other gaps in </w:t>
      </w:r>
      <w:r w:rsidR="004D318E" w:rsidRPr="007D34B7">
        <w:rPr>
          <w:rFonts w:ascii="Arial" w:hAnsi="Arial" w:cs="Arial"/>
        </w:rPr>
        <w:t xml:space="preserve">the </w:t>
      </w:r>
      <w:r w:rsidR="00B16065" w:rsidRPr="007D34B7">
        <w:rPr>
          <w:rFonts w:ascii="Arial" w:hAnsi="Arial" w:cs="Arial"/>
        </w:rPr>
        <w:t>network including locations in North York and Scarborough</w:t>
      </w:r>
      <w:r w:rsidR="00631E5D" w:rsidRPr="007D34B7">
        <w:rPr>
          <w:rFonts w:ascii="Arial" w:hAnsi="Arial" w:cs="Arial"/>
        </w:rPr>
        <w:t xml:space="preserve"> and includes acceleration </w:t>
      </w:r>
      <w:r w:rsidR="004D318E" w:rsidRPr="007D34B7">
        <w:rPr>
          <w:rFonts w:ascii="Arial" w:hAnsi="Arial" w:cs="Arial"/>
        </w:rPr>
        <w:t xml:space="preserve">of </w:t>
      </w:r>
      <w:r w:rsidR="00631E5D" w:rsidRPr="007D34B7">
        <w:rPr>
          <w:rFonts w:ascii="Arial" w:hAnsi="Arial" w:cs="Arial"/>
        </w:rPr>
        <w:t>the Bloor West Bikeway Extension</w:t>
      </w:r>
      <w:r w:rsidRPr="007D34B7">
        <w:rPr>
          <w:rFonts w:ascii="Arial" w:hAnsi="Arial" w:cs="Arial"/>
        </w:rPr>
        <w:t xml:space="preserve">. </w:t>
      </w:r>
      <w:r w:rsidR="00522601">
        <w:rPr>
          <w:rFonts w:ascii="Arial" w:hAnsi="Arial" w:cs="Arial"/>
        </w:rPr>
        <w:t>As part of the City's focus on main street revitalization in the wake of COVID-19, the</w:t>
      </w:r>
      <w:r w:rsidR="00522601" w:rsidRPr="00522601">
        <w:rPr>
          <w:rFonts w:ascii="Arial" w:hAnsi="Arial" w:cs="Arial"/>
        </w:rPr>
        <w:t xml:space="preserve"> City is </w:t>
      </w:r>
      <w:r w:rsidR="001D07D2">
        <w:rPr>
          <w:rFonts w:ascii="Arial" w:hAnsi="Arial" w:cs="Arial"/>
        </w:rPr>
        <w:t xml:space="preserve">also </w:t>
      </w:r>
      <w:r w:rsidR="00522601" w:rsidRPr="00522601">
        <w:rPr>
          <w:rFonts w:ascii="Arial" w:hAnsi="Arial" w:cs="Arial"/>
        </w:rPr>
        <w:t>proposing to create more public space and patios, make a more beautiful street, and pilot active transportation infrastructure on the Danforth from Broadview Avenue to Dawes Road.</w:t>
      </w:r>
      <w:r w:rsidR="001D07D2">
        <w:rPr>
          <w:rFonts w:ascii="Arial" w:hAnsi="Arial" w:cs="Arial"/>
        </w:rPr>
        <w:t xml:space="preserve"> </w:t>
      </w:r>
      <w:r w:rsidRPr="007D34B7">
        <w:rPr>
          <w:rFonts w:ascii="Arial" w:hAnsi="Arial" w:cs="Arial"/>
        </w:rPr>
        <w:t>Delivery of other Council-approved 2020 Cycling Network implementation projects</w:t>
      </w:r>
      <w:r w:rsidR="00631E5D" w:rsidRPr="007D34B7">
        <w:rPr>
          <w:rFonts w:ascii="Arial" w:hAnsi="Arial" w:cs="Arial"/>
        </w:rPr>
        <w:t xml:space="preserve"> </w:t>
      </w:r>
      <w:r w:rsidRPr="007D34B7">
        <w:rPr>
          <w:rFonts w:ascii="Arial" w:hAnsi="Arial" w:cs="Arial"/>
        </w:rPr>
        <w:t xml:space="preserve">will continue </w:t>
      </w:r>
      <w:r w:rsidR="00A66676">
        <w:rPr>
          <w:rFonts w:ascii="Arial" w:hAnsi="Arial" w:cs="Arial"/>
        </w:rPr>
        <w:t>but be on an accelerated</w:t>
      </w:r>
      <w:r w:rsidR="00A66676" w:rsidRPr="007D34B7">
        <w:rPr>
          <w:rFonts w:ascii="Arial" w:hAnsi="Arial" w:cs="Arial"/>
        </w:rPr>
        <w:t xml:space="preserve"> </w:t>
      </w:r>
      <w:r w:rsidRPr="007D34B7">
        <w:rPr>
          <w:rFonts w:ascii="Arial" w:hAnsi="Arial" w:cs="Arial"/>
        </w:rPr>
        <w:t>scheduled</w:t>
      </w:r>
      <w:r w:rsidR="00F317DD">
        <w:rPr>
          <w:rFonts w:ascii="Arial" w:hAnsi="Arial" w:cs="Arial"/>
        </w:rPr>
        <w:t>,</w:t>
      </w:r>
      <w:r w:rsidR="00A66676">
        <w:rPr>
          <w:rFonts w:ascii="Arial" w:hAnsi="Arial" w:cs="Arial"/>
        </w:rPr>
        <w:t xml:space="preserve"> including the</w:t>
      </w:r>
      <w:r w:rsidR="00F32955" w:rsidRPr="007D34B7">
        <w:rPr>
          <w:rFonts w:ascii="Arial" w:hAnsi="Arial" w:cs="Arial"/>
        </w:rPr>
        <w:t xml:space="preserve"> Bloor West Bikeway </w:t>
      </w:r>
      <w:r w:rsidR="00580071" w:rsidRPr="007D34B7">
        <w:rPr>
          <w:rFonts w:ascii="Arial" w:hAnsi="Arial" w:cs="Arial"/>
        </w:rPr>
        <w:t>Extension</w:t>
      </w:r>
      <w:r w:rsidR="00F317DD">
        <w:rPr>
          <w:rFonts w:ascii="Arial" w:hAnsi="Arial" w:cs="Arial"/>
        </w:rPr>
        <w:t>. Learn more</w:t>
      </w:r>
      <w:r w:rsidR="00580071" w:rsidRPr="007D34B7">
        <w:rPr>
          <w:rFonts w:ascii="Arial" w:hAnsi="Arial" w:cs="Arial"/>
        </w:rPr>
        <w:t xml:space="preserve"> </w:t>
      </w:r>
      <w:r w:rsidR="00F32955" w:rsidRPr="007D34B7">
        <w:rPr>
          <w:rFonts w:ascii="Arial" w:hAnsi="Arial" w:cs="Arial"/>
        </w:rPr>
        <w:t xml:space="preserve">at </w:t>
      </w:r>
      <w:hyperlink r:id="rId9" w:history="1">
        <w:r w:rsidR="00F32955" w:rsidRPr="007D34B7">
          <w:rPr>
            <w:rStyle w:val="Hyperlink"/>
            <w:rFonts w:ascii="Arial" w:hAnsi="Arial" w:cs="Arial"/>
          </w:rPr>
          <w:t>http://www.toronto.ca/bloorwestbikeway</w:t>
        </w:r>
      </w:hyperlink>
      <w:r w:rsidR="00F32955" w:rsidRPr="007D34B7">
        <w:rPr>
          <w:rFonts w:ascii="Arial" w:hAnsi="Arial" w:cs="Arial"/>
        </w:rPr>
        <w:t xml:space="preserve">. </w:t>
      </w:r>
    </w:p>
    <w:p w14:paraId="6C3AB217" w14:textId="22CF191D" w:rsidR="002B73D4" w:rsidRPr="007D34B7" w:rsidRDefault="002B73D4" w:rsidP="007D34B7">
      <w:pPr>
        <w:rPr>
          <w:rFonts w:ascii="Arial" w:hAnsi="Arial" w:cs="Arial"/>
        </w:rPr>
      </w:pPr>
    </w:p>
    <w:p w14:paraId="5B94650D" w14:textId="680C20F3" w:rsidR="002B73D4" w:rsidRPr="007D34B7" w:rsidRDefault="002B73D4" w:rsidP="007D34B7">
      <w:pPr>
        <w:rPr>
          <w:rFonts w:ascii="Arial" w:hAnsi="Arial" w:cs="Arial"/>
        </w:rPr>
      </w:pPr>
      <w:r w:rsidRPr="007D34B7">
        <w:rPr>
          <w:rFonts w:ascii="Arial" w:hAnsi="Arial" w:cs="Arial"/>
        </w:rPr>
        <w:t xml:space="preserve">Most of the ActiveTO </w:t>
      </w:r>
      <w:r w:rsidR="00473687" w:rsidRPr="007D34B7">
        <w:rPr>
          <w:rFonts w:ascii="Arial" w:hAnsi="Arial" w:cs="Arial"/>
        </w:rPr>
        <w:t xml:space="preserve">proposed initiatives </w:t>
      </w:r>
      <w:r w:rsidRPr="007D34B7">
        <w:rPr>
          <w:rFonts w:ascii="Arial" w:hAnsi="Arial" w:cs="Arial"/>
        </w:rPr>
        <w:t xml:space="preserve">aimed at expanding the cycling network are quick-start installations using temporary barricades and </w:t>
      </w:r>
      <w:r w:rsidR="00473687" w:rsidRPr="007D34B7">
        <w:rPr>
          <w:rFonts w:ascii="Arial" w:hAnsi="Arial" w:cs="Arial"/>
        </w:rPr>
        <w:t xml:space="preserve">include </w:t>
      </w:r>
      <w:r w:rsidRPr="007D34B7">
        <w:rPr>
          <w:rFonts w:ascii="Arial" w:hAnsi="Arial" w:cs="Arial"/>
        </w:rPr>
        <w:t>minimal change to the exist</w:t>
      </w:r>
      <w:r w:rsidR="00473687" w:rsidRPr="007D34B7">
        <w:rPr>
          <w:rFonts w:ascii="Arial" w:hAnsi="Arial" w:cs="Arial"/>
        </w:rPr>
        <w:t>ing</w:t>
      </w:r>
      <w:r w:rsidRPr="007D34B7">
        <w:rPr>
          <w:rFonts w:ascii="Arial" w:hAnsi="Arial" w:cs="Arial"/>
        </w:rPr>
        <w:t xml:space="preserve"> street design. A more transformational Complete Streets approach has been proposed for Danforth Avenue in order to support the main street character and local </w:t>
      </w:r>
      <w:r w:rsidRPr="007D34B7">
        <w:rPr>
          <w:rFonts w:ascii="Arial" w:hAnsi="Arial" w:cs="Arial"/>
        </w:rPr>
        <w:lastRenderedPageBreak/>
        <w:t xml:space="preserve">economy, and in keeping with the objectives of the Danforth Study </w:t>
      </w:r>
      <w:r w:rsidR="000C61C8" w:rsidRPr="007D34B7">
        <w:rPr>
          <w:rFonts w:ascii="Arial" w:hAnsi="Arial" w:cs="Arial"/>
        </w:rPr>
        <w:t xml:space="preserve">that’s </w:t>
      </w:r>
      <w:r w:rsidRPr="007D34B7">
        <w:rPr>
          <w:rFonts w:ascii="Arial" w:hAnsi="Arial" w:cs="Arial"/>
        </w:rPr>
        <w:t>currently underway.</w:t>
      </w:r>
      <w:r w:rsidR="000C61C8" w:rsidRPr="007D34B7">
        <w:rPr>
          <w:rFonts w:ascii="Arial" w:hAnsi="Arial" w:cs="Arial"/>
        </w:rPr>
        <w:t xml:space="preserve"> More about the study at </w:t>
      </w:r>
      <w:hyperlink r:id="rId10" w:history="1">
        <w:r w:rsidR="000C61C8" w:rsidRPr="007D34B7">
          <w:rPr>
            <w:rStyle w:val="Hyperlink"/>
            <w:rFonts w:ascii="Arial" w:hAnsi="Arial" w:cs="Arial"/>
          </w:rPr>
          <w:t>http://www.toronto.ca/danforthstudy</w:t>
        </w:r>
      </w:hyperlink>
      <w:r w:rsidR="000C61C8" w:rsidRPr="007D34B7">
        <w:rPr>
          <w:rFonts w:ascii="Arial" w:hAnsi="Arial" w:cs="Arial"/>
        </w:rPr>
        <w:t xml:space="preserve">. </w:t>
      </w:r>
    </w:p>
    <w:p w14:paraId="4334F2FF" w14:textId="5D8AFBA7" w:rsidR="002D2098" w:rsidRPr="007D34B7" w:rsidRDefault="002D2098" w:rsidP="007D34B7">
      <w:pPr>
        <w:rPr>
          <w:rFonts w:ascii="Arial" w:hAnsi="Arial" w:cs="Arial"/>
        </w:rPr>
      </w:pPr>
    </w:p>
    <w:p w14:paraId="37E512CE" w14:textId="63D7EA0E" w:rsidR="00F72B35" w:rsidRPr="007D34B7" w:rsidRDefault="00F72B35" w:rsidP="007D34B7">
      <w:pPr>
        <w:rPr>
          <w:rFonts w:ascii="Arial" w:hAnsi="Arial" w:cs="Arial"/>
        </w:rPr>
      </w:pPr>
      <w:r w:rsidRPr="007D34B7">
        <w:rPr>
          <w:rFonts w:ascii="Arial" w:hAnsi="Arial" w:cs="Arial"/>
        </w:rPr>
        <w:t xml:space="preserve">While vehicle traffic volumes </w:t>
      </w:r>
      <w:r w:rsidR="00631E5D" w:rsidRPr="007D34B7">
        <w:rPr>
          <w:rFonts w:ascii="Arial" w:hAnsi="Arial" w:cs="Arial"/>
        </w:rPr>
        <w:t xml:space="preserve">are currently </w:t>
      </w:r>
      <w:r w:rsidR="00B432E6" w:rsidRPr="007D34B7">
        <w:rPr>
          <w:rFonts w:ascii="Arial" w:hAnsi="Arial" w:cs="Arial"/>
        </w:rPr>
        <w:t xml:space="preserve">very </w:t>
      </w:r>
      <w:r w:rsidRPr="007D34B7">
        <w:rPr>
          <w:rFonts w:ascii="Arial" w:hAnsi="Arial" w:cs="Arial"/>
        </w:rPr>
        <w:t xml:space="preserve">low, City traffic data shows that a significant number of people </w:t>
      </w:r>
      <w:r w:rsidR="00512728" w:rsidRPr="007D34B7">
        <w:rPr>
          <w:rFonts w:ascii="Arial" w:hAnsi="Arial" w:cs="Arial"/>
        </w:rPr>
        <w:t xml:space="preserve">have </w:t>
      </w:r>
      <w:r w:rsidRPr="007D34B7">
        <w:rPr>
          <w:rFonts w:ascii="Arial" w:hAnsi="Arial" w:cs="Arial"/>
        </w:rPr>
        <w:t>continue</w:t>
      </w:r>
      <w:r w:rsidR="00512728" w:rsidRPr="007D34B7">
        <w:rPr>
          <w:rFonts w:ascii="Arial" w:hAnsi="Arial" w:cs="Arial"/>
        </w:rPr>
        <w:t>d</w:t>
      </w:r>
      <w:r w:rsidRPr="007D34B7">
        <w:rPr>
          <w:rFonts w:ascii="Arial" w:hAnsi="Arial" w:cs="Arial"/>
        </w:rPr>
        <w:t xml:space="preserve"> to rely on cycling as an important transportation choice</w:t>
      </w:r>
      <w:r w:rsidR="00512728" w:rsidRPr="007D34B7">
        <w:rPr>
          <w:rFonts w:ascii="Arial" w:hAnsi="Arial" w:cs="Arial"/>
        </w:rPr>
        <w:t xml:space="preserve"> over the past several weeks.</w:t>
      </w:r>
      <w:r w:rsidRPr="007D34B7">
        <w:rPr>
          <w:rFonts w:ascii="Arial" w:hAnsi="Arial" w:cs="Arial"/>
        </w:rPr>
        <w:t xml:space="preserve"> The data also suggests that many people are choosing cycling instead of riding transit, and typically cycling volumes in Toronto increase as temperatures warm up. </w:t>
      </w:r>
    </w:p>
    <w:p w14:paraId="78A9FE9D" w14:textId="6AB7F39B" w:rsidR="002D2098" w:rsidRPr="007D34B7" w:rsidRDefault="002D2098" w:rsidP="007D34B7">
      <w:pPr>
        <w:rPr>
          <w:rFonts w:ascii="Arial" w:hAnsi="Arial" w:cs="Arial"/>
        </w:rPr>
      </w:pPr>
    </w:p>
    <w:p w14:paraId="311BFEBC" w14:textId="331D588C" w:rsidR="00933233" w:rsidRPr="007D34B7" w:rsidRDefault="00933233" w:rsidP="007D34B7">
      <w:pPr>
        <w:rPr>
          <w:rFonts w:ascii="Arial" w:hAnsi="Arial" w:cs="Arial"/>
        </w:rPr>
      </w:pPr>
      <w:r w:rsidRPr="007D34B7">
        <w:rPr>
          <w:rFonts w:ascii="Arial" w:hAnsi="Arial" w:cs="Arial"/>
        </w:rPr>
        <w:t xml:space="preserve">The ActiveTO program was developed by Toronto Public Health and Transportation Services to provide more space for people to be physically active and improve physical distancing as part of the City's restart and recovery in the wake of COVID-19. </w:t>
      </w:r>
    </w:p>
    <w:p w14:paraId="103BA9E1" w14:textId="77777777" w:rsidR="00DC717E" w:rsidRPr="007D34B7" w:rsidRDefault="00DC717E" w:rsidP="007D34B7">
      <w:pPr>
        <w:rPr>
          <w:rFonts w:ascii="Arial" w:hAnsi="Arial" w:cs="Arial"/>
        </w:rPr>
      </w:pPr>
    </w:p>
    <w:p w14:paraId="08848214" w14:textId="146E9B9B" w:rsidR="00877F83" w:rsidRPr="007D34B7" w:rsidRDefault="002B73D4" w:rsidP="007D34B7">
      <w:pPr>
        <w:rPr>
          <w:rFonts w:ascii="Arial" w:hAnsi="Arial" w:cs="Arial"/>
        </w:rPr>
      </w:pPr>
      <w:r w:rsidRPr="007D34B7">
        <w:rPr>
          <w:rFonts w:ascii="Arial" w:hAnsi="Arial" w:cs="Arial"/>
        </w:rPr>
        <w:t>Other programs as part of ActiveTO include m</w:t>
      </w:r>
      <w:r w:rsidR="00F37B28" w:rsidRPr="007D34B7">
        <w:rPr>
          <w:rFonts w:ascii="Arial" w:hAnsi="Arial" w:cs="Arial"/>
        </w:rPr>
        <w:t xml:space="preserve">ajor </w:t>
      </w:r>
      <w:r w:rsidRPr="007D34B7">
        <w:rPr>
          <w:rFonts w:ascii="Arial" w:hAnsi="Arial" w:cs="Arial"/>
        </w:rPr>
        <w:t xml:space="preserve">weekend </w:t>
      </w:r>
      <w:r w:rsidR="00F37B28" w:rsidRPr="007D34B7">
        <w:rPr>
          <w:rFonts w:ascii="Arial" w:hAnsi="Arial" w:cs="Arial"/>
        </w:rPr>
        <w:t xml:space="preserve">road closures </w:t>
      </w:r>
      <w:r w:rsidRPr="007D34B7">
        <w:rPr>
          <w:rFonts w:ascii="Arial" w:hAnsi="Arial" w:cs="Arial"/>
        </w:rPr>
        <w:t xml:space="preserve">along City </w:t>
      </w:r>
      <w:r w:rsidR="00F37B28" w:rsidRPr="007D34B7">
        <w:rPr>
          <w:rFonts w:ascii="Arial" w:hAnsi="Arial" w:cs="Arial"/>
        </w:rPr>
        <w:t xml:space="preserve">trails to make space for people, alleviate weekend and holiday crowding, and ensure there is room to be physically active and </w:t>
      </w:r>
      <w:r w:rsidRPr="007D34B7">
        <w:rPr>
          <w:rFonts w:ascii="Arial" w:hAnsi="Arial" w:cs="Arial"/>
        </w:rPr>
        <w:t xml:space="preserve">respect </w:t>
      </w:r>
      <w:r w:rsidR="00F37B28" w:rsidRPr="007D34B7">
        <w:rPr>
          <w:rFonts w:ascii="Arial" w:hAnsi="Arial" w:cs="Arial"/>
        </w:rPr>
        <w:t xml:space="preserve">physical distancing. </w:t>
      </w:r>
      <w:r w:rsidR="002B3E53" w:rsidRPr="007D34B7">
        <w:rPr>
          <w:rFonts w:ascii="Arial" w:hAnsi="Arial" w:cs="Arial"/>
        </w:rPr>
        <w:t>ActiveTO</w:t>
      </w:r>
      <w:r w:rsidR="00F37B28" w:rsidRPr="007D34B7">
        <w:rPr>
          <w:rFonts w:ascii="Arial" w:hAnsi="Arial" w:cs="Arial"/>
        </w:rPr>
        <w:t xml:space="preserve"> </w:t>
      </w:r>
      <w:r w:rsidR="00933233" w:rsidRPr="007D34B7">
        <w:rPr>
          <w:rFonts w:ascii="Arial" w:hAnsi="Arial" w:cs="Arial"/>
        </w:rPr>
        <w:t xml:space="preserve">also </w:t>
      </w:r>
      <w:r w:rsidR="00F37B28" w:rsidRPr="007D34B7">
        <w:rPr>
          <w:rFonts w:ascii="Arial" w:hAnsi="Arial" w:cs="Arial"/>
        </w:rPr>
        <w:t>includes a plan for</w:t>
      </w:r>
      <w:r w:rsidR="000B048F" w:rsidRPr="007D34B7">
        <w:rPr>
          <w:rFonts w:ascii="Arial" w:hAnsi="Arial" w:cs="Arial"/>
        </w:rPr>
        <w:t xml:space="preserve"> </w:t>
      </w:r>
      <w:r w:rsidR="00512728" w:rsidRPr="007D34B7">
        <w:rPr>
          <w:rFonts w:ascii="Arial" w:hAnsi="Arial" w:cs="Arial"/>
        </w:rPr>
        <w:t xml:space="preserve">more than </w:t>
      </w:r>
      <w:r w:rsidR="000B048F" w:rsidRPr="007D34B7">
        <w:rPr>
          <w:rFonts w:ascii="Arial" w:hAnsi="Arial" w:cs="Arial"/>
        </w:rPr>
        <w:t>5</w:t>
      </w:r>
      <w:r w:rsidR="00512728" w:rsidRPr="007D34B7">
        <w:rPr>
          <w:rFonts w:ascii="Arial" w:hAnsi="Arial" w:cs="Arial"/>
        </w:rPr>
        <w:t xml:space="preserve">0 </w:t>
      </w:r>
      <w:r w:rsidR="000B048F" w:rsidRPr="007D34B7">
        <w:rPr>
          <w:rFonts w:ascii="Arial" w:hAnsi="Arial" w:cs="Arial"/>
        </w:rPr>
        <w:t xml:space="preserve">kilometres of Quiet Streets </w:t>
      </w:r>
      <w:r w:rsidRPr="007D34B7">
        <w:rPr>
          <w:rFonts w:ascii="Arial" w:hAnsi="Arial" w:cs="Arial"/>
        </w:rPr>
        <w:t xml:space="preserve">currently being planned </w:t>
      </w:r>
      <w:r w:rsidR="00512728" w:rsidRPr="007D34B7">
        <w:rPr>
          <w:rFonts w:ascii="Arial" w:hAnsi="Arial" w:cs="Arial"/>
        </w:rPr>
        <w:t xml:space="preserve">or </w:t>
      </w:r>
      <w:r w:rsidRPr="007D34B7">
        <w:rPr>
          <w:rFonts w:ascii="Arial" w:hAnsi="Arial" w:cs="Arial"/>
        </w:rPr>
        <w:t xml:space="preserve">installed around </w:t>
      </w:r>
      <w:r w:rsidR="006E37B2" w:rsidRPr="007D34B7">
        <w:rPr>
          <w:rFonts w:ascii="Arial" w:hAnsi="Arial" w:cs="Arial"/>
        </w:rPr>
        <w:t xml:space="preserve">the </w:t>
      </w:r>
      <w:r w:rsidR="00F37B28" w:rsidRPr="007D34B7">
        <w:rPr>
          <w:rFonts w:ascii="Arial" w:hAnsi="Arial" w:cs="Arial"/>
        </w:rPr>
        <w:t>city</w:t>
      </w:r>
      <w:r w:rsidR="001F225D" w:rsidRPr="007D34B7">
        <w:rPr>
          <w:rFonts w:ascii="Arial" w:hAnsi="Arial" w:cs="Arial"/>
        </w:rPr>
        <w:t>.</w:t>
      </w:r>
      <w:r w:rsidR="000B048F" w:rsidRPr="007D34B7">
        <w:rPr>
          <w:rFonts w:ascii="Arial" w:hAnsi="Arial" w:cs="Arial"/>
        </w:rPr>
        <w:t xml:space="preserve"> </w:t>
      </w:r>
      <w:r w:rsidR="000F0C5B" w:rsidRPr="007D34B7">
        <w:rPr>
          <w:rFonts w:ascii="Arial" w:hAnsi="Arial" w:cs="Arial"/>
        </w:rPr>
        <w:t xml:space="preserve">Quiet Streets are neighbourhood streets </w:t>
      </w:r>
      <w:r w:rsidR="00512728" w:rsidRPr="007D34B7">
        <w:rPr>
          <w:rFonts w:ascii="Arial" w:hAnsi="Arial" w:cs="Arial"/>
        </w:rPr>
        <w:t xml:space="preserve">that </w:t>
      </w:r>
      <w:r w:rsidRPr="007D34B7">
        <w:rPr>
          <w:rFonts w:ascii="Arial" w:hAnsi="Arial" w:cs="Arial"/>
        </w:rPr>
        <w:t xml:space="preserve">are </w:t>
      </w:r>
      <w:r w:rsidR="00877F83" w:rsidRPr="007D34B7">
        <w:rPr>
          <w:rFonts w:ascii="Arial" w:hAnsi="Arial" w:cs="Arial"/>
        </w:rPr>
        <w:t xml:space="preserve">shared space </w:t>
      </w:r>
      <w:r w:rsidRPr="007D34B7">
        <w:rPr>
          <w:rFonts w:ascii="Arial" w:hAnsi="Arial" w:cs="Arial"/>
        </w:rPr>
        <w:t>for people, bikes and slow moving</w:t>
      </w:r>
      <w:r w:rsidR="00512728" w:rsidRPr="007D34B7">
        <w:rPr>
          <w:rFonts w:ascii="Arial" w:hAnsi="Arial" w:cs="Arial"/>
        </w:rPr>
        <w:t>,</w:t>
      </w:r>
      <w:r w:rsidRPr="007D34B7">
        <w:rPr>
          <w:rFonts w:ascii="Arial" w:hAnsi="Arial" w:cs="Arial"/>
        </w:rPr>
        <w:t xml:space="preserve"> local vehicle traffic. </w:t>
      </w:r>
    </w:p>
    <w:p w14:paraId="62CCEF03" w14:textId="46595CD0" w:rsidR="00877F83" w:rsidRPr="007D34B7" w:rsidRDefault="00877F83" w:rsidP="007D34B7">
      <w:pPr>
        <w:rPr>
          <w:rFonts w:ascii="Arial" w:hAnsi="Arial" w:cs="Arial"/>
        </w:rPr>
      </w:pPr>
    </w:p>
    <w:p w14:paraId="2A244886" w14:textId="4BB159E8" w:rsidR="00877F83" w:rsidRPr="007D34B7" w:rsidRDefault="00877F83" w:rsidP="007D34B7">
      <w:pPr>
        <w:rPr>
          <w:rFonts w:ascii="Arial" w:hAnsi="Arial" w:cs="Arial"/>
        </w:rPr>
      </w:pPr>
      <w:r w:rsidRPr="007D34B7">
        <w:rPr>
          <w:rFonts w:ascii="Arial" w:hAnsi="Arial" w:cs="Arial"/>
        </w:rPr>
        <w:t xml:space="preserve">While the City of Toronto remains focused on fighting COVID-19 and continuing to provide the essential and critical services that residents and businesses rely on, the City is also looking ahead to the restart and recovery period. </w:t>
      </w:r>
    </w:p>
    <w:p w14:paraId="4CFEFC98" w14:textId="77777777" w:rsidR="00877F83" w:rsidRPr="007D34B7" w:rsidRDefault="00877F83" w:rsidP="007D34B7">
      <w:pPr>
        <w:rPr>
          <w:rFonts w:ascii="Arial" w:hAnsi="Arial" w:cs="Arial"/>
        </w:rPr>
      </w:pPr>
    </w:p>
    <w:p w14:paraId="2B5524BE" w14:textId="598ADDF6" w:rsidR="0081140F" w:rsidRPr="007D34B7" w:rsidRDefault="0081140F" w:rsidP="007D34B7">
      <w:pPr>
        <w:rPr>
          <w:rFonts w:ascii="Arial" w:hAnsi="Arial" w:cs="Arial"/>
        </w:rPr>
      </w:pPr>
      <w:r w:rsidRPr="007D34B7">
        <w:rPr>
          <w:rFonts w:ascii="Arial" w:hAnsi="Arial" w:cs="Arial"/>
        </w:rPr>
        <w:t xml:space="preserve">More information and details about ActiveTO </w:t>
      </w:r>
      <w:r w:rsidR="00CA03B6" w:rsidRPr="007D34B7">
        <w:rPr>
          <w:rFonts w:ascii="Arial" w:hAnsi="Arial" w:cs="Arial"/>
        </w:rPr>
        <w:t xml:space="preserve">are </w:t>
      </w:r>
      <w:r w:rsidRPr="007D34B7">
        <w:rPr>
          <w:rFonts w:ascii="Arial" w:hAnsi="Arial" w:cs="Arial"/>
        </w:rPr>
        <w:t xml:space="preserve">available at </w:t>
      </w:r>
      <w:hyperlink r:id="rId11" w:history="1">
        <w:r w:rsidRPr="007D34B7">
          <w:rPr>
            <w:rStyle w:val="Hyperlink"/>
            <w:rFonts w:ascii="Arial" w:hAnsi="Arial" w:cs="Arial"/>
          </w:rPr>
          <w:t>http://www.toronto.ca/activeTO</w:t>
        </w:r>
      </w:hyperlink>
      <w:r w:rsidR="007D34B7">
        <w:rPr>
          <w:rFonts w:ascii="Arial" w:hAnsi="Arial" w:cs="Arial"/>
        </w:rPr>
        <w:t>.</w:t>
      </w:r>
    </w:p>
    <w:p w14:paraId="78CD4E21" w14:textId="77777777" w:rsidR="00877F83" w:rsidRPr="007D34B7" w:rsidRDefault="00877F83" w:rsidP="007D34B7">
      <w:pPr>
        <w:rPr>
          <w:rFonts w:ascii="Arial" w:hAnsi="Arial" w:cs="Arial"/>
        </w:rPr>
      </w:pPr>
    </w:p>
    <w:p w14:paraId="03C0E7AD" w14:textId="77777777" w:rsidR="00C830D9" w:rsidRPr="007D34B7" w:rsidRDefault="002B3E53" w:rsidP="007D34B7">
      <w:pPr>
        <w:rPr>
          <w:rFonts w:ascii="Arial" w:hAnsi="Arial" w:cs="Arial"/>
        </w:rPr>
      </w:pPr>
      <w:r w:rsidRPr="007D34B7">
        <w:rPr>
          <w:rFonts w:ascii="Arial" w:hAnsi="Arial" w:cs="Arial"/>
        </w:rPr>
        <w:t xml:space="preserve">The </w:t>
      </w:r>
      <w:r w:rsidR="00877F83" w:rsidRPr="007D34B7">
        <w:rPr>
          <w:rFonts w:ascii="Arial" w:hAnsi="Arial" w:cs="Arial"/>
        </w:rPr>
        <w:t xml:space="preserve">CurbTO program continues to immediately address </w:t>
      </w:r>
      <w:r w:rsidRPr="007D34B7">
        <w:rPr>
          <w:rFonts w:ascii="Arial" w:hAnsi="Arial" w:cs="Arial"/>
        </w:rPr>
        <w:t xml:space="preserve">locations </w:t>
      </w:r>
      <w:r w:rsidR="00877F83" w:rsidRPr="007D34B7">
        <w:rPr>
          <w:rFonts w:ascii="Arial" w:hAnsi="Arial" w:cs="Arial"/>
        </w:rPr>
        <w:t xml:space="preserve">where there is sidewalk crowding and temporary parking concerns around businesses. More businesses are </w:t>
      </w:r>
      <w:r w:rsidR="00C80630" w:rsidRPr="007D34B7">
        <w:rPr>
          <w:rFonts w:ascii="Arial" w:hAnsi="Arial" w:cs="Arial"/>
        </w:rPr>
        <w:t xml:space="preserve">opening and </w:t>
      </w:r>
      <w:r w:rsidR="00877F83" w:rsidRPr="007D34B7">
        <w:rPr>
          <w:rFonts w:ascii="Arial" w:hAnsi="Arial" w:cs="Arial"/>
        </w:rPr>
        <w:t>offer</w:t>
      </w:r>
      <w:r w:rsidR="00C80630" w:rsidRPr="007D34B7">
        <w:rPr>
          <w:rFonts w:ascii="Arial" w:hAnsi="Arial" w:cs="Arial"/>
        </w:rPr>
        <w:t>ing</w:t>
      </w:r>
      <w:r w:rsidR="00877F83" w:rsidRPr="007D34B7">
        <w:rPr>
          <w:rFonts w:ascii="Arial" w:hAnsi="Arial" w:cs="Arial"/>
        </w:rPr>
        <w:t xml:space="preserve"> pick-up, take-out and delivery services and have created store access line-ups to maintain physical distancing requirements</w:t>
      </w:r>
      <w:r w:rsidR="004E5B21" w:rsidRPr="007D34B7">
        <w:rPr>
          <w:rFonts w:ascii="Arial" w:hAnsi="Arial" w:cs="Arial"/>
        </w:rPr>
        <w:t>,</w:t>
      </w:r>
      <w:r w:rsidR="00877F83" w:rsidRPr="007D34B7">
        <w:rPr>
          <w:rFonts w:ascii="Arial" w:hAnsi="Arial" w:cs="Arial"/>
        </w:rPr>
        <w:t xml:space="preserve"> as recommended by Toronto Public Health.</w:t>
      </w:r>
      <w:r w:rsidR="00C80630" w:rsidRPr="007D34B7">
        <w:rPr>
          <w:rFonts w:ascii="Arial" w:hAnsi="Arial" w:cs="Arial"/>
        </w:rPr>
        <w:t xml:space="preserve"> </w:t>
      </w:r>
    </w:p>
    <w:p w14:paraId="6A859973" w14:textId="77777777" w:rsidR="00C830D9" w:rsidRPr="007D34B7" w:rsidRDefault="00C830D9" w:rsidP="007D34B7">
      <w:pPr>
        <w:rPr>
          <w:rFonts w:ascii="Arial" w:hAnsi="Arial" w:cs="Arial"/>
        </w:rPr>
      </w:pPr>
    </w:p>
    <w:p w14:paraId="078BC98F" w14:textId="6D51E224" w:rsidR="00877F83" w:rsidRPr="007D34B7" w:rsidRDefault="00C80630" w:rsidP="007D34B7">
      <w:pPr>
        <w:rPr>
          <w:rFonts w:ascii="Arial" w:hAnsi="Arial" w:cs="Arial"/>
        </w:rPr>
      </w:pPr>
      <w:r w:rsidRPr="007D34B7">
        <w:rPr>
          <w:rFonts w:ascii="Arial" w:hAnsi="Arial" w:cs="Arial"/>
        </w:rPr>
        <w:t xml:space="preserve">So far, </w:t>
      </w:r>
      <w:r w:rsidR="00C830D9" w:rsidRPr="007D34B7">
        <w:rPr>
          <w:rFonts w:ascii="Arial" w:hAnsi="Arial" w:cs="Arial"/>
        </w:rPr>
        <w:t>the City has installed 79 CurbTO pedestrian zones and temporary pickup zones,</w:t>
      </w:r>
      <w:r w:rsidR="005C1DD3" w:rsidRPr="007D34B7">
        <w:rPr>
          <w:rFonts w:ascii="Arial" w:hAnsi="Arial" w:cs="Arial"/>
        </w:rPr>
        <w:t xml:space="preserve"> </w:t>
      </w:r>
      <w:r w:rsidR="00C830D9" w:rsidRPr="007D34B7">
        <w:rPr>
          <w:rFonts w:ascii="Arial" w:hAnsi="Arial" w:cs="Arial"/>
        </w:rPr>
        <w:t xml:space="preserve">and widened three sidewalks for space. There have been more than 260 requests city-wide for zones by Councillors, BIAs, Community Agencies and businesses. </w:t>
      </w:r>
      <w:r w:rsidR="00673406" w:rsidRPr="007D34B7">
        <w:rPr>
          <w:rFonts w:ascii="Arial" w:hAnsi="Arial" w:cs="Arial"/>
        </w:rPr>
        <w:t xml:space="preserve">Details </w:t>
      </w:r>
      <w:r w:rsidR="00C913E4" w:rsidRPr="007D34B7">
        <w:rPr>
          <w:rFonts w:ascii="Arial" w:hAnsi="Arial" w:cs="Arial"/>
        </w:rPr>
        <w:t xml:space="preserve">about </w:t>
      </w:r>
      <w:r w:rsidR="00673406" w:rsidRPr="007D34B7">
        <w:rPr>
          <w:rFonts w:ascii="Arial" w:hAnsi="Arial" w:cs="Arial"/>
        </w:rPr>
        <w:t>CurbTO, including a map, as well as links to the b</w:t>
      </w:r>
      <w:r w:rsidR="00877F83" w:rsidRPr="007D34B7">
        <w:rPr>
          <w:rFonts w:ascii="Arial" w:hAnsi="Arial" w:cs="Arial"/>
        </w:rPr>
        <w:t xml:space="preserve">usiness </w:t>
      </w:r>
      <w:r w:rsidR="00673406" w:rsidRPr="007D34B7">
        <w:rPr>
          <w:rFonts w:ascii="Arial" w:hAnsi="Arial" w:cs="Arial"/>
        </w:rPr>
        <w:t xml:space="preserve">application are at </w:t>
      </w:r>
      <w:hyperlink r:id="rId12" w:history="1">
        <w:r w:rsidR="00232C63" w:rsidRPr="007D34B7">
          <w:rPr>
            <w:rStyle w:val="Hyperlink"/>
            <w:rFonts w:ascii="Arial" w:hAnsi="Arial" w:cs="Arial"/>
          </w:rPr>
          <w:t>http://www.toronto.ca/curb</w:t>
        </w:r>
      </w:hyperlink>
      <w:r w:rsidR="00AC72AB" w:rsidRPr="007D34B7">
        <w:rPr>
          <w:rStyle w:val="Hyperlink"/>
          <w:rFonts w:ascii="Arial" w:hAnsi="Arial" w:cs="Arial"/>
        </w:rPr>
        <w:t>TO</w:t>
      </w:r>
      <w:r w:rsidR="00731494">
        <w:rPr>
          <w:rFonts w:ascii="Arial" w:hAnsi="Arial" w:cs="Arial"/>
        </w:rPr>
        <w:t>.</w:t>
      </w:r>
    </w:p>
    <w:p w14:paraId="18C02A40" w14:textId="77777777" w:rsidR="00877F83" w:rsidRPr="007D34B7" w:rsidRDefault="00877F83" w:rsidP="007D34B7">
      <w:pPr>
        <w:rPr>
          <w:rFonts w:ascii="Arial" w:hAnsi="Arial" w:cs="Arial"/>
        </w:rPr>
      </w:pPr>
    </w:p>
    <w:p w14:paraId="1F218EAD" w14:textId="77777777" w:rsidR="00877F83" w:rsidRPr="007D34B7" w:rsidRDefault="00877F83" w:rsidP="007D34B7">
      <w:pPr>
        <w:rPr>
          <w:rFonts w:ascii="Arial" w:hAnsi="Arial" w:cs="Arial"/>
        </w:rPr>
      </w:pPr>
      <w:r w:rsidRPr="007D34B7">
        <w:rPr>
          <w:rFonts w:ascii="Arial" w:hAnsi="Arial" w:cs="Arial"/>
        </w:rPr>
        <w:t>Quotes:</w:t>
      </w:r>
    </w:p>
    <w:bookmarkEnd w:id="1"/>
    <w:p w14:paraId="656B49E1" w14:textId="77777777" w:rsidR="00877F83" w:rsidRPr="007D34B7" w:rsidRDefault="00877F83" w:rsidP="007D34B7">
      <w:pPr>
        <w:rPr>
          <w:rFonts w:ascii="Arial" w:hAnsi="Arial" w:cs="Arial"/>
        </w:rPr>
      </w:pPr>
    </w:p>
    <w:p w14:paraId="6FD5D43E" w14:textId="37C5C114" w:rsidR="003C3A1E" w:rsidRPr="00F317DD" w:rsidRDefault="00877F83" w:rsidP="007D34B7">
      <w:pPr>
        <w:rPr>
          <w:rFonts w:ascii="Arial" w:hAnsi="Arial" w:cs="Arial"/>
        </w:rPr>
      </w:pPr>
      <w:r w:rsidRPr="00F317DD">
        <w:rPr>
          <w:rFonts w:ascii="Arial" w:hAnsi="Arial" w:cs="Arial"/>
        </w:rPr>
        <w:t>“</w:t>
      </w:r>
      <w:r w:rsidR="00F37CD6" w:rsidRPr="00F317DD">
        <w:rPr>
          <w:rFonts w:ascii="Arial" w:hAnsi="Arial" w:cs="Arial"/>
        </w:rPr>
        <w:t>ActiveTO is a quick</w:t>
      </w:r>
      <w:r w:rsidR="003F0CDD" w:rsidRPr="00F317DD">
        <w:rPr>
          <w:rFonts w:ascii="Arial" w:hAnsi="Arial" w:cs="Arial"/>
        </w:rPr>
        <w:t>-</w:t>
      </w:r>
      <w:r w:rsidR="00F37CD6" w:rsidRPr="00F317DD">
        <w:rPr>
          <w:rFonts w:ascii="Arial" w:hAnsi="Arial" w:cs="Arial"/>
        </w:rPr>
        <w:t>start</w:t>
      </w:r>
      <w:r w:rsidR="003F0CDD" w:rsidRPr="00F317DD">
        <w:rPr>
          <w:rFonts w:ascii="Arial" w:hAnsi="Arial" w:cs="Arial"/>
        </w:rPr>
        <w:t>,</w:t>
      </w:r>
      <w:r w:rsidR="00F37CD6" w:rsidRPr="00F317DD">
        <w:rPr>
          <w:rFonts w:ascii="Arial" w:hAnsi="Arial" w:cs="Arial"/>
        </w:rPr>
        <w:t xml:space="preserve"> common-sense program </w:t>
      </w:r>
      <w:r w:rsidR="00427EBA" w:rsidRPr="00F317DD">
        <w:rPr>
          <w:rFonts w:ascii="Arial" w:hAnsi="Arial" w:cs="Arial"/>
        </w:rPr>
        <w:t>that is creating more</w:t>
      </w:r>
      <w:r w:rsidR="003F0CDD" w:rsidRPr="00F317DD">
        <w:rPr>
          <w:rFonts w:ascii="Arial" w:hAnsi="Arial" w:cs="Arial"/>
        </w:rPr>
        <w:t xml:space="preserve"> safe space </w:t>
      </w:r>
      <w:r w:rsidR="00F37CD6" w:rsidRPr="00F317DD">
        <w:rPr>
          <w:rFonts w:ascii="Arial" w:hAnsi="Arial" w:cs="Arial"/>
        </w:rPr>
        <w:t xml:space="preserve">for </w:t>
      </w:r>
      <w:r w:rsidR="00427EBA" w:rsidRPr="00F317DD">
        <w:rPr>
          <w:rFonts w:ascii="Arial" w:hAnsi="Arial" w:cs="Arial"/>
        </w:rPr>
        <w:t xml:space="preserve">cyclists and pedestrians </w:t>
      </w:r>
      <w:r w:rsidR="003F0CDD" w:rsidRPr="00F317DD">
        <w:rPr>
          <w:rFonts w:ascii="Arial" w:hAnsi="Arial" w:cs="Arial"/>
        </w:rPr>
        <w:t>all around Toronto.</w:t>
      </w:r>
      <w:r w:rsidR="00F37CD6" w:rsidRPr="00F317DD">
        <w:rPr>
          <w:rFonts w:ascii="Arial" w:hAnsi="Arial" w:cs="Arial"/>
        </w:rPr>
        <w:t xml:space="preserve"> </w:t>
      </w:r>
      <w:r w:rsidR="003F0CDD" w:rsidRPr="00F317DD">
        <w:rPr>
          <w:rFonts w:ascii="Arial" w:hAnsi="Arial" w:cs="Arial"/>
        </w:rPr>
        <w:t>A</w:t>
      </w:r>
      <w:r w:rsidR="00F37CD6" w:rsidRPr="00F317DD">
        <w:rPr>
          <w:rFonts w:ascii="Arial" w:hAnsi="Arial" w:cs="Arial"/>
        </w:rPr>
        <w:t>ccelerat</w:t>
      </w:r>
      <w:r w:rsidR="003F0CDD" w:rsidRPr="00F317DD">
        <w:rPr>
          <w:rFonts w:ascii="Arial" w:hAnsi="Arial" w:cs="Arial"/>
        </w:rPr>
        <w:t>ing</w:t>
      </w:r>
      <w:r w:rsidR="00F37CD6" w:rsidRPr="00F317DD">
        <w:rPr>
          <w:rFonts w:ascii="Arial" w:hAnsi="Arial" w:cs="Arial"/>
        </w:rPr>
        <w:t xml:space="preserve"> our cycling network and creat</w:t>
      </w:r>
      <w:r w:rsidR="003F0CDD" w:rsidRPr="00F317DD">
        <w:rPr>
          <w:rFonts w:ascii="Arial" w:hAnsi="Arial" w:cs="Arial"/>
        </w:rPr>
        <w:t>ing</w:t>
      </w:r>
      <w:r w:rsidR="00F37CD6" w:rsidRPr="00F317DD">
        <w:rPr>
          <w:rFonts w:ascii="Arial" w:hAnsi="Arial" w:cs="Arial"/>
        </w:rPr>
        <w:t xml:space="preserve"> temporary lanes that </w:t>
      </w:r>
      <w:r w:rsidR="003F0CDD" w:rsidRPr="00F317DD">
        <w:rPr>
          <w:rFonts w:ascii="Arial" w:hAnsi="Arial" w:cs="Arial"/>
        </w:rPr>
        <w:t xml:space="preserve">make safer, more </w:t>
      </w:r>
      <w:r w:rsidR="00F37CD6" w:rsidRPr="00F317DD">
        <w:rPr>
          <w:rFonts w:ascii="Arial" w:hAnsi="Arial" w:cs="Arial"/>
        </w:rPr>
        <w:t>connect</w:t>
      </w:r>
      <w:r w:rsidR="003F0CDD" w:rsidRPr="00F317DD">
        <w:rPr>
          <w:rFonts w:ascii="Arial" w:hAnsi="Arial" w:cs="Arial"/>
        </w:rPr>
        <w:t>ed</w:t>
      </w:r>
      <w:r w:rsidR="00F37CD6" w:rsidRPr="00F317DD">
        <w:rPr>
          <w:rFonts w:ascii="Arial" w:hAnsi="Arial" w:cs="Arial"/>
        </w:rPr>
        <w:t xml:space="preserve"> </w:t>
      </w:r>
      <w:r w:rsidR="003F0CDD" w:rsidRPr="00F317DD">
        <w:rPr>
          <w:rFonts w:ascii="Arial" w:hAnsi="Arial" w:cs="Arial"/>
        </w:rPr>
        <w:t xml:space="preserve">routes for people on bikes will be a key part of our city’s restart and recovery </w:t>
      </w:r>
      <w:r w:rsidR="00A956BA" w:rsidRPr="00F317DD">
        <w:rPr>
          <w:rFonts w:ascii="Arial" w:hAnsi="Arial" w:cs="Arial"/>
        </w:rPr>
        <w:t>plans</w:t>
      </w:r>
      <w:r w:rsidR="00F37CD6" w:rsidRPr="00F317DD">
        <w:rPr>
          <w:rFonts w:ascii="Arial" w:hAnsi="Arial" w:cs="Arial"/>
        </w:rPr>
        <w:t>.</w:t>
      </w:r>
      <w:r w:rsidR="003F0CDD" w:rsidRPr="00F317DD">
        <w:rPr>
          <w:rFonts w:ascii="Arial" w:hAnsi="Arial" w:cs="Arial"/>
        </w:rPr>
        <w:t xml:space="preserve"> </w:t>
      </w:r>
      <w:r w:rsidR="006C6919" w:rsidRPr="00F317DD">
        <w:rPr>
          <w:rFonts w:ascii="Arial" w:hAnsi="Arial" w:cs="Arial"/>
        </w:rPr>
        <w:t>W</w:t>
      </w:r>
      <w:r w:rsidR="003F0CDD" w:rsidRPr="00F317DD">
        <w:rPr>
          <w:rFonts w:ascii="Arial" w:hAnsi="Arial" w:cs="Arial"/>
        </w:rPr>
        <w:t xml:space="preserve">ell-planned cycling </w:t>
      </w:r>
      <w:r w:rsidR="00A956BA" w:rsidRPr="00F317DD">
        <w:rPr>
          <w:rFonts w:ascii="Arial" w:hAnsi="Arial" w:cs="Arial"/>
        </w:rPr>
        <w:t xml:space="preserve">routes, including along </w:t>
      </w:r>
      <w:r w:rsidR="00A956BA" w:rsidRPr="00F317DD">
        <w:rPr>
          <w:rFonts w:ascii="Arial" w:hAnsi="Arial" w:cs="Arial"/>
        </w:rPr>
        <w:lastRenderedPageBreak/>
        <w:t xml:space="preserve">subway lines, </w:t>
      </w:r>
      <w:r w:rsidR="00F37CD6" w:rsidRPr="00F317DD">
        <w:rPr>
          <w:rFonts w:ascii="Arial" w:hAnsi="Arial" w:cs="Arial"/>
        </w:rPr>
        <w:t xml:space="preserve">will </w:t>
      </w:r>
      <w:r w:rsidR="00A956BA" w:rsidRPr="00F317DD">
        <w:rPr>
          <w:rFonts w:ascii="Arial" w:hAnsi="Arial" w:cs="Arial"/>
        </w:rPr>
        <w:t>provide a much-needed relief valve for the transit system</w:t>
      </w:r>
      <w:r w:rsidR="006C6919" w:rsidRPr="00F317DD">
        <w:rPr>
          <w:rFonts w:ascii="Arial" w:hAnsi="Arial" w:cs="Arial"/>
        </w:rPr>
        <w:t>, supports Toronto’s Vision Zero Road Safety plan,</w:t>
      </w:r>
      <w:r w:rsidR="00A956BA" w:rsidRPr="00F317DD">
        <w:rPr>
          <w:rFonts w:ascii="Arial" w:hAnsi="Arial" w:cs="Arial"/>
        </w:rPr>
        <w:t xml:space="preserve"> and allow</w:t>
      </w:r>
      <w:r w:rsidR="006C6919" w:rsidRPr="00F317DD">
        <w:rPr>
          <w:rFonts w:ascii="Arial" w:hAnsi="Arial" w:cs="Arial"/>
        </w:rPr>
        <w:t>s</w:t>
      </w:r>
      <w:r w:rsidR="00A956BA" w:rsidRPr="00F317DD">
        <w:rPr>
          <w:rFonts w:ascii="Arial" w:hAnsi="Arial" w:cs="Arial"/>
        </w:rPr>
        <w:t xml:space="preserve"> people to be </w:t>
      </w:r>
      <w:r w:rsidR="00F37CD6" w:rsidRPr="00F317DD">
        <w:rPr>
          <w:rFonts w:ascii="Arial" w:hAnsi="Arial" w:cs="Arial"/>
        </w:rPr>
        <w:t xml:space="preserve">physically active </w:t>
      </w:r>
      <w:r w:rsidR="006C6919" w:rsidRPr="00F317DD">
        <w:rPr>
          <w:rFonts w:ascii="Arial" w:hAnsi="Arial" w:cs="Arial"/>
        </w:rPr>
        <w:t xml:space="preserve">while </w:t>
      </w:r>
      <w:r w:rsidR="00F37CD6" w:rsidRPr="00F317DD">
        <w:rPr>
          <w:rFonts w:ascii="Arial" w:hAnsi="Arial" w:cs="Arial"/>
        </w:rPr>
        <w:t>respect</w:t>
      </w:r>
      <w:r w:rsidR="006C6919" w:rsidRPr="00F317DD">
        <w:rPr>
          <w:rFonts w:ascii="Arial" w:hAnsi="Arial" w:cs="Arial"/>
        </w:rPr>
        <w:t>ing</w:t>
      </w:r>
      <w:r w:rsidR="00F37CD6" w:rsidRPr="00F317DD">
        <w:rPr>
          <w:rFonts w:ascii="Arial" w:hAnsi="Arial" w:cs="Arial"/>
        </w:rPr>
        <w:t xml:space="preserve"> physical distancing guidelines.</w:t>
      </w:r>
      <w:r w:rsidR="00A956BA" w:rsidRPr="00F317DD">
        <w:rPr>
          <w:rFonts w:ascii="Arial" w:hAnsi="Arial" w:cs="Arial"/>
        </w:rPr>
        <w:t>”</w:t>
      </w:r>
    </w:p>
    <w:p w14:paraId="32D47082" w14:textId="5E15F758" w:rsidR="00877F83" w:rsidRPr="007D34B7" w:rsidRDefault="004E5B21" w:rsidP="007D34B7">
      <w:pPr>
        <w:rPr>
          <w:rFonts w:ascii="Arial" w:hAnsi="Arial" w:cs="Arial"/>
        </w:rPr>
      </w:pPr>
      <w:r w:rsidRPr="00F317DD">
        <w:rPr>
          <w:rFonts w:ascii="Arial" w:hAnsi="Arial" w:cs="Arial"/>
        </w:rPr>
        <w:t xml:space="preserve">- </w:t>
      </w:r>
      <w:r w:rsidR="00877F83" w:rsidRPr="00F317DD">
        <w:rPr>
          <w:rFonts w:ascii="Arial" w:hAnsi="Arial" w:cs="Arial"/>
        </w:rPr>
        <w:t>Mayor John Tory</w:t>
      </w:r>
      <w:r w:rsidR="00877F83" w:rsidRPr="007D34B7">
        <w:rPr>
          <w:rFonts w:ascii="Arial" w:hAnsi="Arial" w:cs="Arial"/>
        </w:rPr>
        <w:t xml:space="preserve"> </w:t>
      </w:r>
    </w:p>
    <w:p w14:paraId="102A2218" w14:textId="61F959CC" w:rsidR="00933233" w:rsidRPr="007D34B7" w:rsidRDefault="00933233" w:rsidP="007D34B7">
      <w:pPr>
        <w:rPr>
          <w:rFonts w:ascii="Arial" w:hAnsi="Arial" w:cs="Arial"/>
        </w:rPr>
      </w:pPr>
    </w:p>
    <w:p w14:paraId="41E9B458" w14:textId="1290BE12" w:rsidR="007D34B7" w:rsidRDefault="007D34B7" w:rsidP="007D34B7">
      <w:pPr>
        <w:rPr>
          <w:rFonts w:ascii="Arial" w:hAnsi="Arial" w:cs="Arial"/>
        </w:rPr>
      </w:pPr>
      <w:bookmarkStart w:id="2" w:name="_Hlk41110331"/>
      <w:r w:rsidRPr="007D34B7">
        <w:rPr>
          <w:rFonts w:ascii="Arial" w:hAnsi="Arial" w:cs="Arial"/>
        </w:rPr>
        <w:t>“ActiveTO is a comprehensive program that is helping repurpose and plan our roadways for all modes of transportation and mobility options. It supports Toronto’s Vision Zero road safety plan and is an important piece of the city’s restart and recovery efforts. Adding a new, temporary bike lane on Wilmington Avenue/</w:t>
      </w:r>
      <w:proofErr w:type="spellStart"/>
      <w:r w:rsidRPr="007D34B7">
        <w:rPr>
          <w:rFonts w:ascii="Arial" w:hAnsi="Arial" w:cs="Arial"/>
        </w:rPr>
        <w:t>Faywood</w:t>
      </w:r>
      <w:proofErr w:type="spellEnd"/>
      <w:r w:rsidRPr="007D34B7">
        <w:rPr>
          <w:rFonts w:ascii="Arial" w:hAnsi="Arial" w:cs="Arial"/>
        </w:rPr>
        <w:t xml:space="preserve"> Boulevard for the residents of Ward 6 will help keep people moving, connected, and safe."</w:t>
      </w:r>
    </w:p>
    <w:p w14:paraId="3F0FD810" w14:textId="77777777" w:rsidR="00E63F6E" w:rsidRDefault="00532F51" w:rsidP="00E63F6E">
      <w:pPr>
        <w:rPr>
          <w:rFonts w:ascii="Arial" w:hAnsi="Arial" w:cs="Arial"/>
        </w:rPr>
      </w:pPr>
      <w:r w:rsidRPr="007D34B7">
        <w:rPr>
          <w:rFonts w:ascii="Arial" w:hAnsi="Arial" w:cs="Arial"/>
        </w:rPr>
        <w:t>-</w:t>
      </w:r>
      <w:r w:rsidR="007D34B7">
        <w:rPr>
          <w:rFonts w:ascii="Arial" w:hAnsi="Arial" w:cs="Arial"/>
        </w:rPr>
        <w:t xml:space="preserve"> </w:t>
      </w:r>
      <w:r w:rsidRPr="007D34B7">
        <w:rPr>
          <w:rFonts w:ascii="Arial" w:hAnsi="Arial" w:cs="Arial"/>
        </w:rPr>
        <w:t xml:space="preserve">Councillor </w:t>
      </w:r>
      <w:r w:rsidR="00977419" w:rsidRPr="007D34B7">
        <w:rPr>
          <w:rFonts w:ascii="Arial" w:hAnsi="Arial" w:cs="Arial"/>
        </w:rPr>
        <w:t>James Pasternak (Ward 6 York Centre), Chair of the Infrastructure and Environment</w:t>
      </w:r>
      <w:r w:rsidR="00196F4A" w:rsidRPr="007D34B7">
        <w:rPr>
          <w:rFonts w:ascii="Arial" w:hAnsi="Arial" w:cs="Arial"/>
        </w:rPr>
        <w:t xml:space="preserve"> Committee</w:t>
      </w:r>
      <w:bookmarkEnd w:id="2"/>
    </w:p>
    <w:p w14:paraId="0DE75664" w14:textId="77777777" w:rsidR="00E63F6E" w:rsidRDefault="00E63F6E" w:rsidP="00E63F6E">
      <w:pPr>
        <w:rPr>
          <w:rFonts w:ascii="Arial" w:hAnsi="Arial" w:cs="Arial"/>
        </w:rPr>
      </w:pPr>
    </w:p>
    <w:p w14:paraId="1ACA721E" w14:textId="71D46EF3" w:rsidR="00E63F6E" w:rsidRPr="00E63F6E" w:rsidRDefault="00E63F6E" w:rsidP="00E63F6E">
      <w:pPr>
        <w:rPr>
          <w:rFonts w:ascii="Arial" w:hAnsi="Arial" w:cs="Arial"/>
        </w:rPr>
      </w:pPr>
      <w:r>
        <w:rPr>
          <w:rFonts w:ascii="Arial" w:hAnsi="Arial" w:cs="Arial"/>
        </w:rPr>
        <w:t>“</w:t>
      </w:r>
      <w:r w:rsidRPr="00E63F6E">
        <w:rPr>
          <w:rFonts w:ascii="Arial" w:hAnsi="Arial" w:cs="Arial"/>
        </w:rPr>
        <w:t>Increasing opportunities for daily physical activity has a positive impact on our physical and our mental health, and can significantly reduce our risk of a number of chronic and cardiovascular disease</w:t>
      </w:r>
      <w:r>
        <w:rPr>
          <w:rFonts w:ascii="Arial" w:hAnsi="Arial" w:cs="Arial"/>
        </w:rPr>
        <w:t>s</w:t>
      </w:r>
      <w:r w:rsidRPr="00E63F6E">
        <w:rPr>
          <w:rFonts w:ascii="Arial" w:hAnsi="Arial" w:cs="Arial"/>
        </w:rPr>
        <w:t>, and some cancers. I’m so pleased to see more space being created through ActiveTO so our residents can get outside to exercise more safely. Active transportation is more significant tha</w:t>
      </w:r>
      <w:r>
        <w:rPr>
          <w:rFonts w:ascii="Arial" w:hAnsi="Arial" w:cs="Arial"/>
        </w:rPr>
        <w:t>n</w:t>
      </w:r>
      <w:r w:rsidRPr="00E63F6E">
        <w:rPr>
          <w:rFonts w:ascii="Arial" w:hAnsi="Arial" w:cs="Arial"/>
        </w:rPr>
        <w:t xml:space="preserve"> ever as a result of COVID-19 and whether you walk, jog or cycle, I encourage everyone to take advantage of these opportunities while the weather is nice in our great city.</w:t>
      </w:r>
      <w:r>
        <w:rPr>
          <w:rFonts w:ascii="Arial" w:hAnsi="Arial" w:cs="Arial"/>
        </w:rPr>
        <w:t>”</w:t>
      </w:r>
    </w:p>
    <w:p w14:paraId="666AA8AC" w14:textId="0DE943CB" w:rsidR="00F37CD6" w:rsidRPr="00E63F6E" w:rsidRDefault="00E63F6E" w:rsidP="00E63F6E">
      <w:pPr>
        <w:rPr>
          <w:rFonts w:ascii="Arial" w:hAnsi="Arial" w:cs="Arial"/>
        </w:rPr>
      </w:pPr>
      <w:r w:rsidRPr="00E63F6E">
        <w:rPr>
          <w:rFonts w:ascii="Arial" w:hAnsi="Arial" w:cs="Arial"/>
        </w:rPr>
        <w:t xml:space="preserve">- </w:t>
      </w:r>
      <w:r w:rsidR="00F37CD6" w:rsidRPr="00E63F6E">
        <w:rPr>
          <w:rFonts w:ascii="Arial" w:hAnsi="Arial" w:cs="Arial"/>
        </w:rPr>
        <w:t>Dr. Eileen de Villa, Medical Officer of Health</w:t>
      </w:r>
    </w:p>
    <w:p w14:paraId="24D5B956" w14:textId="77777777" w:rsidR="00F37CD6" w:rsidRPr="007D34B7" w:rsidRDefault="00F37CD6" w:rsidP="007D34B7">
      <w:pPr>
        <w:rPr>
          <w:rFonts w:ascii="Arial" w:hAnsi="Arial" w:cs="Arial"/>
        </w:rPr>
      </w:pPr>
    </w:p>
    <w:p w14:paraId="259E4654" w14:textId="01BF0FB7" w:rsidR="00A81981" w:rsidRPr="007D34B7" w:rsidRDefault="00A81981" w:rsidP="007D34B7">
      <w:pPr>
        <w:rPr>
          <w:rFonts w:ascii="Arial" w:hAnsi="Arial" w:cs="Arial"/>
        </w:rPr>
      </w:pPr>
      <w:bookmarkStart w:id="3" w:name="_Hlk41127311"/>
      <w:r w:rsidRPr="007D34B7">
        <w:rPr>
          <w:rFonts w:ascii="Arial" w:hAnsi="Arial" w:cs="Arial"/>
        </w:rPr>
        <w:t>“The Bloor Street West bikeway extension has been underway for some time</w:t>
      </w:r>
      <w:r w:rsidR="00354F97" w:rsidRPr="007D34B7">
        <w:rPr>
          <w:rFonts w:ascii="Arial" w:hAnsi="Arial" w:cs="Arial"/>
        </w:rPr>
        <w:t>. T</w:t>
      </w:r>
      <w:r w:rsidRPr="007D34B7">
        <w:rPr>
          <w:rFonts w:ascii="Arial" w:hAnsi="Arial" w:cs="Arial"/>
        </w:rPr>
        <w:t xml:space="preserve">he timing to move it along couldn’t be better as we all begin to </w:t>
      </w:r>
      <w:r w:rsidR="00354F97" w:rsidRPr="007D34B7">
        <w:rPr>
          <w:rFonts w:ascii="Arial" w:hAnsi="Arial" w:cs="Arial"/>
        </w:rPr>
        <w:t xml:space="preserve">head towards </w:t>
      </w:r>
      <w:r w:rsidRPr="007D34B7">
        <w:rPr>
          <w:rFonts w:ascii="Arial" w:hAnsi="Arial" w:cs="Arial"/>
        </w:rPr>
        <w:t>the next stage</w:t>
      </w:r>
      <w:r w:rsidR="00354F97" w:rsidRPr="007D34B7">
        <w:rPr>
          <w:rFonts w:ascii="Arial" w:hAnsi="Arial" w:cs="Arial"/>
        </w:rPr>
        <w:t>s</w:t>
      </w:r>
      <w:r w:rsidRPr="007D34B7">
        <w:rPr>
          <w:rFonts w:ascii="Arial" w:hAnsi="Arial" w:cs="Arial"/>
        </w:rPr>
        <w:t xml:space="preserve"> </w:t>
      </w:r>
      <w:r w:rsidR="00354F97" w:rsidRPr="007D34B7">
        <w:rPr>
          <w:rFonts w:ascii="Arial" w:hAnsi="Arial" w:cs="Arial"/>
        </w:rPr>
        <w:t xml:space="preserve">of recovery and </w:t>
      </w:r>
      <w:r w:rsidRPr="007D34B7">
        <w:rPr>
          <w:rFonts w:ascii="Arial" w:hAnsi="Arial" w:cs="Arial"/>
        </w:rPr>
        <w:t>beat</w:t>
      </w:r>
      <w:r w:rsidR="00354F97" w:rsidRPr="007D34B7">
        <w:rPr>
          <w:rFonts w:ascii="Arial" w:hAnsi="Arial" w:cs="Arial"/>
        </w:rPr>
        <w:t>ing</w:t>
      </w:r>
      <w:r w:rsidRPr="007D34B7">
        <w:rPr>
          <w:rFonts w:ascii="Arial" w:hAnsi="Arial" w:cs="Arial"/>
        </w:rPr>
        <w:t xml:space="preserve"> </w:t>
      </w:r>
      <w:r w:rsidR="007D34B7">
        <w:rPr>
          <w:rFonts w:ascii="Arial" w:hAnsi="Arial" w:cs="Arial"/>
        </w:rPr>
        <w:t>COVID</w:t>
      </w:r>
      <w:r w:rsidRPr="007D34B7">
        <w:rPr>
          <w:rFonts w:ascii="Arial" w:hAnsi="Arial" w:cs="Arial"/>
        </w:rPr>
        <w:t xml:space="preserve">-19. Finishing the bikeway sooner means safer bike lanes and more choice for people who are travelling outside.” </w:t>
      </w:r>
    </w:p>
    <w:p w14:paraId="553920F2" w14:textId="4CA008CB" w:rsidR="009F3DE2" w:rsidRPr="007D34B7" w:rsidRDefault="007D34B7" w:rsidP="007D34B7">
      <w:pPr>
        <w:rPr>
          <w:rFonts w:ascii="Arial" w:hAnsi="Arial" w:cs="Arial"/>
        </w:rPr>
      </w:pPr>
      <w:r>
        <w:rPr>
          <w:rFonts w:ascii="Arial" w:hAnsi="Arial" w:cs="Arial"/>
        </w:rPr>
        <w:t xml:space="preserve">- </w:t>
      </w:r>
      <w:r w:rsidR="009F3DE2" w:rsidRPr="007D34B7">
        <w:rPr>
          <w:rFonts w:ascii="Arial" w:hAnsi="Arial" w:cs="Arial"/>
        </w:rPr>
        <w:t>Councillor Gord Perks (Ward 4 Parkdale-High Park)</w:t>
      </w:r>
    </w:p>
    <w:p w14:paraId="4D91A28B" w14:textId="7E69FB6A" w:rsidR="009F3DE2" w:rsidRPr="007D34B7" w:rsidRDefault="009F3DE2" w:rsidP="007D34B7">
      <w:pPr>
        <w:rPr>
          <w:rFonts w:ascii="Arial" w:hAnsi="Arial" w:cs="Arial"/>
        </w:rPr>
      </w:pPr>
    </w:p>
    <w:p w14:paraId="272AD381" w14:textId="77777777" w:rsidR="007D34B7" w:rsidRDefault="007D34B7" w:rsidP="007D34B7">
      <w:pPr>
        <w:rPr>
          <w:rFonts w:ascii="Arial" w:hAnsi="Arial" w:cs="Arial"/>
        </w:rPr>
      </w:pPr>
      <w:bookmarkStart w:id="4" w:name="_Hlk41127427"/>
      <w:bookmarkEnd w:id="3"/>
      <w:r w:rsidRPr="007D34B7">
        <w:rPr>
          <w:rFonts w:ascii="Arial" w:hAnsi="Arial" w:cs="Arial"/>
        </w:rPr>
        <w:t>“Accelerating the Bloor Street West bikeway extension is exciting for our community and will make for safer, more connected routes. It will give people more choice in how they move about following many long weeks of being asked to stay at home, and will help people respect physical distancing.”</w:t>
      </w:r>
    </w:p>
    <w:p w14:paraId="5388B0DB" w14:textId="785AC20E" w:rsidR="009F3DE2" w:rsidRPr="007D34B7" w:rsidRDefault="007D34B7" w:rsidP="007D34B7">
      <w:pPr>
        <w:rPr>
          <w:rFonts w:ascii="Arial" w:hAnsi="Arial" w:cs="Arial"/>
        </w:rPr>
      </w:pPr>
      <w:r>
        <w:rPr>
          <w:rFonts w:ascii="Arial" w:hAnsi="Arial" w:cs="Arial"/>
        </w:rPr>
        <w:t>- Deputy Mayor</w:t>
      </w:r>
      <w:r w:rsidR="009F3DE2" w:rsidRPr="007D34B7">
        <w:rPr>
          <w:rFonts w:ascii="Arial" w:hAnsi="Arial" w:cs="Arial"/>
        </w:rPr>
        <w:t xml:space="preserve"> Ana </w:t>
      </w:r>
      <w:r w:rsidRPr="007D34B7">
        <w:rPr>
          <w:rFonts w:ascii="Arial" w:hAnsi="Arial" w:cs="Arial"/>
        </w:rPr>
        <w:t>Bailão</w:t>
      </w:r>
      <w:r w:rsidR="009F3DE2" w:rsidRPr="007D34B7">
        <w:rPr>
          <w:rFonts w:ascii="Arial" w:hAnsi="Arial" w:cs="Arial"/>
        </w:rPr>
        <w:t xml:space="preserve"> (Ward 9 Davenport)</w:t>
      </w:r>
    </w:p>
    <w:bookmarkEnd w:id="4"/>
    <w:p w14:paraId="3DF5A118" w14:textId="77777777" w:rsidR="009F3DE2" w:rsidRPr="007D34B7" w:rsidRDefault="009F3DE2" w:rsidP="007D34B7">
      <w:pPr>
        <w:rPr>
          <w:rFonts w:ascii="Arial" w:hAnsi="Arial" w:cs="Arial"/>
        </w:rPr>
      </w:pPr>
    </w:p>
    <w:p w14:paraId="758A6306" w14:textId="77777777" w:rsidR="007D34B7" w:rsidRDefault="007D34B7" w:rsidP="007D34B7">
      <w:pPr>
        <w:rPr>
          <w:rFonts w:ascii="Arial" w:hAnsi="Arial" w:cs="Arial"/>
        </w:rPr>
      </w:pPr>
      <w:bookmarkStart w:id="5" w:name="_Hlk41127535"/>
      <w:r w:rsidRPr="007D34B7">
        <w:rPr>
          <w:rFonts w:ascii="Arial" w:hAnsi="Arial" w:cs="Arial"/>
        </w:rPr>
        <w:t>“From London to New York to Mexico City, cities are taking action to make it easier and safer to cycle, in order to provide for safe physical distancing. Building a bike lane along University Avenue means that the front-line workers in hospitals, medical clinics, and doctor’s offices can get to work each day safely. It also means that people who live in our community will have a real alternative to driving or the TTC – freeing up space so that those who need it can safely physical distance on our subways, streetcars, and busses.”</w:t>
      </w:r>
    </w:p>
    <w:p w14:paraId="329204E2" w14:textId="5905E087" w:rsidR="00977419" w:rsidRPr="007D34B7" w:rsidRDefault="00977419" w:rsidP="007D34B7">
      <w:pPr>
        <w:rPr>
          <w:rFonts w:ascii="Arial" w:hAnsi="Arial" w:cs="Arial"/>
        </w:rPr>
      </w:pPr>
      <w:r w:rsidRPr="007D34B7">
        <w:rPr>
          <w:rFonts w:ascii="Arial" w:hAnsi="Arial" w:cs="Arial"/>
        </w:rPr>
        <w:t>-</w:t>
      </w:r>
      <w:r w:rsidR="007D34B7">
        <w:rPr>
          <w:rFonts w:ascii="Arial" w:hAnsi="Arial" w:cs="Arial"/>
        </w:rPr>
        <w:t xml:space="preserve"> </w:t>
      </w:r>
      <w:r w:rsidRPr="007D34B7">
        <w:rPr>
          <w:rFonts w:ascii="Arial" w:hAnsi="Arial" w:cs="Arial"/>
        </w:rPr>
        <w:t>Councillor Joe Cressy (Ward 10 Spadina-Fort York)</w:t>
      </w:r>
    </w:p>
    <w:p w14:paraId="583CA33F" w14:textId="04340A85" w:rsidR="00977419" w:rsidRDefault="00977419" w:rsidP="007D34B7">
      <w:pPr>
        <w:rPr>
          <w:rFonts w:ascii="Arial" w:hAnsi="Arial" w:cs="Arial"/>
        </w:rPr>
      </w:pPr>
    </w:p>
    <w:p w14:paraId="5B84376D" w14:textId="7D260615" w:rsidR="00BC03AD" w:rsidRDefault="00BC03AD" w:rsidP="007D34B7">
      <w:pPr>
        <w:rPr>
          <w:rFonts w:ascii="Arial" w:hAnsi="Arial" w:cs="Arial"/>
        </w:rPr>
      </w:pPr>
    </w:p>
    <w:p w14:paraId="36C45182" w14:textId="77777777" w:rsidR="00716FA7" w:rsidRPr="007D34B7" w:rsidRDefault="00716FA7" w:rsidP="007D34B7">
      <w:pPr>
        <w:rPr>
          <w:rFonts w:ascii="Arial" w:hAnsi="Arial" w:cs="Arial"/>
        </w:rPr>
      </w:pPr>
      <w:bookmarkStart w:id="6" w:name="_GoBack"/>
      <w:bookmarkEnd w:id="6"/>
    </w:p>
    <w:p w14:paraId="64775D39" w14:textId="77777777" w:rsidR="00916852" w:rsidRDefault="00916852" w:rsidP="007D34B7">
      <w:pPr>
        <w:rPr>
          <w:rFonts w:ascii="Arial" w:hAnsi="Arial" w:cs="Arial"/>
        </w:rPr>
      </w:pPr>
      <w:bookmarkStart w:id="7" w:name="_Hlk41127625"/>
      <w:bookmarkEnd w:id="5"/>
      <w:r w:rsidRPr="00916852">
        <w:rPr>
          <w:rFonts w:ascii="Arial" w:hAnsi="Arial" w:cs="Arial"/>
        </w:rPr>
        <w:lastRenderedPageBreak/>
        <w:t>“We know how to make our roads safe for cyclists. We know that we need to build an expanded, city-wide grid of protected bike lanes, so that people can get to work and across the city without fear. Along with community groups and local residents, we have been advocating for a protected bike lane along these routes for some time. Now, it’s clearer than ever that we need to act – not just to protect cyclists, but to facilitate physical distancing and reduce virus transmission.”</w:t>
      </w:r>
    </w:p>
    <w:p w14:paraId="7E8E9058" w14:textId="32F46299" w:rsidR="00977419" w:rsidRPr="007D34B7" w:rsidRDefault="00977419" w:rsidP="007D34B7">
      <w:pPr>
        <w:rPr>
          <w:rFonts w:ascii="Arial" w:hAnsi="Arial" w:cs="Arial"/>
        </w:rPr>
      </w:pPr>
      <w:r w:rsidRPr="007D34B7">
        <w:rPr>
          <w:rFonts w:ascii="Arial" w:hAnsi="Arial" w:cs="Arial"/>
        </w:rPr>
        <w:t>-</w:t>
      </w:r>
      <w:r w:rsidR="00731494">
        <w:rPr>
          <w:rFonts w:ascii="Arial" w:hAnsi="Arial" w:cs="Arial"/>
        </w:rPr>
        <w:t xml:space="preserve"> </w:t>
      </w:r>
      <w:r w:rsidRPr="007D34B7">
        <w:rPr>
          <w:rFonts w:ascii="Arial" w:hAnsi="Arial" w:cs="Arial"/>
        </w:rPr>
        <w:t>Councillor Mike Layton (Wad 11 University-Rosedale)</w:t>
      </w:r>
    </w:p>
    <w:bookmarkEnd w:id="7"/>
    <w:p w14:paraId="6CFF2DE9" w14:textId="38DA751C" w:rsidR="00977419" w:rsidRPr="00BC03AD" w:rsidRDefault="00977419" w:rsidP="007D34B7">
      <w:pPr>
        <w:rPr>
          <w:rFonts w:ascii="Arial" w:hAnsi="Arial" w:cs="Arial"/>
        </w:rPr>
      </w:pPr>
    </w:p>
    <w:p w14:paraId="3B2E3F29" w14:textId="4D4BE5EF" w:rsidR="00BC03AD" w:rsidRPr="00BC03AD" w:rsidRDefault="00BC03AD" w:rsidP="00BC03AD">
      <w:pPr>
        <w:rPr>
          <w:rFonts w:ascii="Arial" w:hAnsi="Arial" w:cs="Arial"/>
        </w:rPr>
      </w:pPr>
      <w:r w:rsidRPr="00BC03AD">
        <w:rPr>
          <w:rFonts w:ascii="Arial" w:hAnsi="Arial" w:cs="Arial"/>
        </w:rPr>
        <w:t>“Now, more than ever, it is necessary that we accelerate the installation of critical cycling infrastructure for active transportation while maintaining safe physical distance. What COVID-19 has shown us is that we need to rethink our priorities around how we design public infrastructure to support long-term recovery. We have known for years that an expanded, city-wide grid of protected bike lanes is important for achieving positive environmental, safety,</w:t>
      </w:r>
      <w:r>
        <w:rPr>
          <w:rFonts w:ascii="Arial" w:hAnsi="Arial" w:cs="Arial"/>
        </w:rPr>
        <w:t xml:space="preserve"> </w:t>
      </w:r>
      <w:r w:rsidRPr="00BC03AD">
        <w:rPr>
          <w:rFonts w:ascii="Arial" w:hAnsi="Arial" w:cs="Arial"/>
        </w:rPr>
        <w:t>and health outcomes. The global pandemic has provided the urgent public health context needed to drive this work forward, without further excuses or political delays.”</w:t>
      </w:r>
    </w:p>
    <w:p w14:paraId="4B7AFA9D" w14:textId="7D39B2B6" w:rsidR="00BC03AD" w:rsidRPr="007D34B7" w:rsidRDefault="00BC03AD" w:rsidP="00BC03AD">
      <w:pPr>
        <w:rPr>
          <w:rFonts w:ascii="Arial" w:hAnsi="Arial" w:cs="Arial"/>
        </w:rPr>
      </w:pPr>
      <w:r w:rsidRPr="007D34B7">
        <w:rPr>
          <w:rFonts w:ascii="Arial" w:hAnsi="Arial" w:cs="Arial"/>
        </w:rPr>
        <w:t>-</w:t>
      </w:r>
      <w:r>
        <w:rPr>
          <w:rFonts w:ascii="Arial" w:hAnsi="Arial" w:cs="Arial"/>
        </w:rPr>
        <w:t xml:space="preserve"> </w:t>
      </w:r>
      <w:r w:rsidRPr="007D34B7">
        <w:rPr>
          <w:rFonts w:ascii="Arial" w:hAnsi="Arial" w:cs="Arial"/>
        </w:rPr>
        <w:t xml:space="preserve">Councillor </w:t>
      </w:r>
      <w:r>
        <w:rPr>
          <w:rFonts w:ascii="Arial" w:hAnsi="Arial" w:cs="Arial"/>
        </w:rPr>
        <w:t xml:space="preserve">Kristyn Wong-Tam </w:t>
      </w:r>
      <w:r w:rsidRPr="007D34B7">
        <w:rPr>
          <w:rFonts w:ascii="Arial" w:hAnsi="Arial" w:cs="Arial"/>
        </w:rPr>
        <w:t>(Wad 1</w:t>
      </w:r>
      <w:r>
        <w:rPr>
          <w:rFonts w:ascii="Arial" w:hAnsi="Arial" w:cs="Arial"/>
        </w:rPr>
        <w:t>3</w:t>
      </w:r>
      <w:r w:rsidRPr="007D34B7">
        <w:rPr>
          <w:rFonts w:ascii="Arial" w:hAnsi="Arial" w:cs="Arial"/>
        </w:rPr>
        <w:t xml:space="preserve"> </w:t>
      </w:r>
      <w:r>
        <w:rPr>
          <w:rFonts w:ascii="Arial" w:hAnsi="Arial" w:cs="Arial"/>
        </w:rPr>
        <w:t>Toronto Centre</w:t>
      </w:r>
      <w:r w:rsidRPr="007D34B7">
        <w:rPr>
          <w:rFonts w:ascii="Arial" w:hAnsi="Arial" w:cs="Arial"/>
        </w:rPr>
        <w:t>)</w:t>
      </w:r>
    </w:p>
    <w:p w14:paraId="2FCB848C" w14:textId="341AEDBF" w:rsidR="00BC03AD" w:rsidRPr="00BC03AD" w:rsidRDefault="00BC03AD" w:rsidP="007D34B7">
      <w:pPr>
        <w:rPr>
          <w:rFonts w:ascii="Arial" w:hAnsi="Arial" w:cs="Arial"/>
        </w:rPr>
      </w:pPr>
    </w:p>
    <w:p w14:paraId="63B42F37" w14:textId="4F304864" w:rsidR="00082984" w:rsidRPr="007D34B7" w:rsidRDefault="00082984" w:rsidP="007D34B7">
      <w:pPr>
        <w:rPr>
          <w:rFonts w:ascii="Arial" w:hAnsi="Arial" w:cs="Arial"/>
        </w:rPr>
      </w:pPr>
      <w:r w:rsidRPr="007D34B7">
        <w:rPr>
          <w:rFonts w:ascii="Arial" w:hAnsi="Arial" w:cs="Arial"/>
        </w:rPr>
        <w:t>“We are renewing our complete streets lens on Danforth Avenue. As people begin to go outside more and more businesses open up, it</w:t>
      </w:r>
      <w:r w:rsidR="001D07D2">
        <w:rPr>
          <w:rFonts w:ascii="Arial" w:hAnsi="Arial" w:cs="Arial"/>
        </w:rPr>
        <w:t xml:space="preserve"> i</w:t>
      </w:r>
      <w:r w:rsidRPr="007D34B7">
        <w:rPr>
          <w:rFonts w:ascii="Arial" w:hAnsi="Arial" w:cs="Arial"/>
        </w:rPr>
        <w:t xml:space="preserve">s an opportunity to envision a safer and more beautiful street, that’s well planned, supports the </w:t>
      </w:r>
      <w:r w:rsidR="00885663" w:rsidRPr="007D34B7">
        <w:rPr>
          <w:rFonts w:ascii="Arial" w:hAnsi="Arial" w:cs="Arial"/>
        </w:rPr>
        <w:t xml:space="preserve">many </w:t>
      </w:r>
      <w:r w:rsidRPr="007D34B7">
        <w:rPr>
          <w:rFonts w:ascii="Arial" w:hAnsi="Arial" w:cs="Arial"/>
        </w:rPr>
        <w:t xml:space="preserve">vibrant retail shops and connects residents across the city.” </w:t>
      </w:r>
    </w:p>
    <w:p w14:paraId="0794BE66" w14:textId="0182C3E5" w:rsidR="00977419" w:rsidRPr="007D34B7" w:rsidRDefault="005A53F7" w:rsidP="007D34B7">
      <w:pPr>
        <w:rPr>
          <w:rFonts w:ascii="Arial" w:hAnsi="Arial" w:cs="Arial"/>
        </w:rPr>
      </w:pPr>
      <w:r w:rsidRPr="007D34B7">
        <w:rPr>
          <w:rFonts w:ascii="Arial" w:hAnsi="Arial" w:cs="Arial"/>
        </w:rPr>
        <w:t>-</w:t>
      </w:r>
      <w:r w:rsidR="007D34B7">
        <w:rPr>
          <w:rFonts w:ascii="Arial" w:hAnsi="Arial" w:cs="Arial"/>
        </w:rPr>
        <w:t xml:space="preserve"> </w:t>
      </w:r>
      <w:r w:rsidR="00977419" w:rsidRPr="007D34B7">
        <w:rPr>
          <w:rFonts w:ascii="Arial" w:hAnsi="Arial" w:cs="Arial"/>
        </w:rPr>
        <w:t>Councillor Paula Fletcher (Ward 14 Toronto-Danforth)</w:t>
      </w:r>
    </w:p>
    <w:p w14:paraId="1481394D" w14:textId="3C7FF020" w:rsidR="009E7227" w:rsidRPr="007D34B7" w:rsidRDefault="009E7227" w:rsidP="007D34B7">
      <w:pPr>
        <w:rPr>
          <w:rFonts w:ascii="Arial" w:hAnsi="Arial" w:cs="Arial"/>
        </w:rPr>
      </w:pPr>
    </w:p>
    <w:p w14:paraId="7C500269" w14:textId="77777777" w:rsidR="007D34B7" w:rsidRDefault="007D34B7" w:rsidP="007D34B7">
      <w:pPr>
        <w:rPr>
          <w:rFonts w:ascii="Arial" w:hAnsi="Arial" w:cs="Arial"/>
        </w:rPr>
      </w:pPr>
      <w:r w:rsidRPr="007D34B7">
        <w:rPr>
          <w:rFonts w:ascii="Arial" w:hAnsi="Arial" w:cs="Arial"/>
        </w:rPr>
        <w:t>“The Danforth corridor is full of families, businesses and many people who choose cycling. More cycling routes will help take pressure away from our transit lines and give local communities safe, convenient alternatives for visiting the Danforth. We're slowly headed toward a new normal. We're going to need safe, connected cycling routes in the east end for the recovery now and into the future.”</w:t>
      </w:r>
    </w:p>
    <w:p w14:paraId="416DEDCF" w14:textId="24797766" w:rsidR="00977419" w:rsidRPr="007D34B7" w:rsidRDefault="005A53F7" w:rsidP="007D34B7">
      <w:pPr>
        <w:rPr>
          <w:rFonts w:ascii="Arial" w:hAnsi="Arial" w:cs="Arial"/>
        </w:rPr>
      </w:pPr>
      <w:r w:rsidRPr="007D34B7">
        <w:rPr>
          <w:rFonts w:ascii="Arial" w:hAnsi="Arial" w:cs="Arial"/>
        </w:rPr>
        <w:t>-</w:t>
      </w:r>
      <w:r w:rsidR="007D34B7">
        <w:rPr>
          <w:rFonts w:ascii="Arial" w:hAnsi="Arial" w:cs="Arial"/>
        </w:rPr>
        <w:t xml:space="preserve"> </w:t>
      </w:r>
      <w:r w:rsidR="00977419" w:rsidRPr="007D34B7">
        <w:rPr>
          <w:rFonts w:ascii="Arial" w:hAnsi="Arial" w:cs="Arial"/>
        </w:rPr>
        <w:t>Councillor Brad Bradford (Ward 19 Beaches East-York)</w:t>
      </w:r>
    </w:p>
    <w:p w14:paraId="2BF99C9E" w14:textId="675A92E3" w:rsidR="003F4252" w:rsidRPr="007D34B7" w:rsidRDefault="003F4252" w:rsidP="007D34B7">
      <w:pPr>
        <w:rPr>
          <w:rFonts w:ascii="Arial" w:hAnsi="Arial" w:cs="Arial"/>
        </w:rPr>
      </w:pPr>
    </w:p>
    <w:p w14:paraId="067A4705" w14:textId="7B90EA8B" w:rsidR="007D34B7" w:rsidRDefault="007D34B7" w:rsidP="007D34B7">
      <w:pPr>
        <w:rPr>
          <w:rFonts w:ascii="Arial" w:hAnsi="Arial" w:cs="Arial"/>
        </w:rPr>
      </w:pPr>
      <w:r w:rsidRPr="007D34B7">
        <w:rPr>
          <w:rFonts w:ascii="Arial" w:hAnsi="Arial" w:cs="Arial"/>
        </w:rPr>
        <w:t xml:space="preserve">“Bike lanes on Huntingwood Drive have been something that I have been working </w:t>
      </w:r>
      <w:r>
        <w:rPr>
          <w:rFonts w:ascii="Arial" w:hAnsi="Arial" w:cs="Arial"/>
        </w:rPr>
        <w:t xml:space="preserve">on </w:t>
      </w:r>
      <w:r w:rsidRPr="007D34B7">
        <w:rPr>
          <w:rFonts w:ascii="Arial" w:hAnsi="Arial" w:cs="Arial"/>
        </w:rPr>
        <w:t>with my residents for over a year. This gives people about five kilometres of safe east-west cycling through Scarborough. Residents have expressed their confidence and will enjoy using it, especially to get outside more often this summer.”</w:t>
      </w:r>
    </w:p>
    <w:p w14:paraId="682CD455" w14:textId="41DE8769" w:rsidR="003F4252" w:rsidRPr="007D34B7" w:rsidRDefault="007D34B7" w:rsidP="007D34B7">
      <w:pPr>
        <w:rPr>
          <w:rFonts w:ascii="Arial" w:hAnsi="Arial" w:cs="Arial"/>
        </w:rPr>
      </w:pPr>
      <w:r>
        <w:rPr>
          <w:rFonts w:ascii="Arial" w:hAnsi="Arial" w:cs="Arial"/>
        </w:rPr>
        <w:t xml:space="preserve">- </w:t>
      </w:r>
      <w:r w:rsidR="00B30CF8" w:rsidRPr="007D34B7">
        <w:rPr>
          <w:rFonts w:ascii="Arial" w:hAnsi="Arial" w:cs="Arial"/>
        </w:rPr>
        <w:t xml:space="preserve">Councillor Jim </w:t>
      </w:r>
      <w:r w:rsidR="003F4252" w:rsidRPr="007D34B7">
        <w:rPr>
          <w:rFonts w:ascii="Arial" w:hAnsi="Arial" w:cs="Arial"/>
        </w:rPr>
        <w:t>Kary</w:t>
      </w:r>
      <w:r w:rsidR="00B30CF8" w:rsidRPr="007D34B7">
        <w:rPr>
          <w:rFonts w:ascii="Arial" w:hAnsi="Arial" w:cs="Arial"/>
        </w:rPr>
        <w:t>g</w:t>
      </w:r>
      <w:r w:rsidR="003F4252" w:rsidRPr="007D34B7">
        <w:rPr>
          <w:rFonts w:ascii="Arial" w:hAnsi="Arial" w:cs="Arial"/>
        </w:rPr>
        <w:t xml:space="preserve">iannis </w:t>
      </w:r>
      <w:r w:rsidR="00B30CF8" w:rsidRPr="007D34B7">
        <w:rPr>
          <w:rFonts w:ascii="Arial" w:hAnsi="Arial" w:cs="Arial"/>
        </w:rPr>
        <w:t>(Ward 22 Scarborough-Agincourt)</w:t>
      </w:r>
    </w:p>
    <w:p w14:paraId="2DE46672" w14:textId="2754B6F9" w:rsidR="00B30CF8" w:rsidRPr="007D34B7" w:rsidRDefault="00B30CF8" w:rsidP="007D34B7">
      <w:pPr>
        <w:rPr>
          <w:rFonts w:ascii="Arial" w:hAnsi="Arial" w:cs="Arial"/>
        </w:rPr>
      </w:pPr>
    </w:p>
    <w:p w14:paraId="69EE666C" w14:textId="77777777" w:rsidR="00916852" w:rsidRDefault="00916852" w:rsidP="00731494">
      <w:pPr>
        <w:rPr>
          <w:rFonts w:ascii="Arial" w:hAnsi="Arial" w:cs="Arial"/>
        </w:rPr>
      </w:pPr>
      <w:bookmarkStart w:id="8" w:name="_Hlk41128233"/>
      <w:r w:rsidRPr="00916852">
        <w:rPr>
          <w:rFonts w:ascii="Arial" w:hAnsi="Arial" w:cs="Arial"/>
        </w:rPr>
        <w:t>“Brimley Road is an ideal place to establish a safe cycling route as we move forward with our efforts toward restarting and recovery. It connects to several beautiful parks and trails in our community, and provides an important link to the city’s larger cycling network.”</w:t>
      </w:r>
    </w:p>
    <w:p w14:paraId="06F381BC" w14:textId="5F01FA5B" w:rsidR="003F4252" w:rsidRPr="00731494" w:rsidRDefault="00731494" w:rsidP="00731494">
      <w:pPr>
        <w:rPr>
          <w:rFonts w:ascii="Arial" w:hAnsi="Arial" w:cs="Arial"/>
        </w:rPr>
      </w:pPr>
      <w:r>
        <w:rPr>
          <w:rFonts w:ascii="Arial" w:hAnsi="Arial" w:cs="Arial"/>
        </w:rPr>
        <w:t xml:space="preserve">- Deputy Mayor </w:t>
      </w:r>
      <w:r w:rsidR="00B30CF8" w:rsidRPr="00731494">
        <w:rPr>
          <w:rFonts w:ascii="Arial" w:hAnsi="Arial" w:cs="Arial"/>
        </w:rPr>
        <w:t xml:space="preserve">Michael </w:t>
      </w:r>
      <w:r w:rsidR="003F4252" w:rsidRPr="00731494">
        <w:rPr>
          <w:rFonts w:ascii="Arial" w:hAnsi="Arial" w:cs="Arial"/>
        </w:rPr>
        <w:t>Thom</w:t>
      </w:r>
      <w:r w:rsidR="00B30CF8" w:rsidRPr="00731494">
        <w:rPr>
          <w:rFonts w:ascii="Arial" w:hAnsi="Arial" w:cs="Arial"/>
        </w:rPr>
        <w:t>p</w:t>
      </w:r>
      <w:r w:rsidR="003F4252" w:rsidRPr="00731494">
        <w:rPr>
          <w:rFonts w:ascii="Arial" w:hAnsi="Arial" w:cs="Arial"/>
        </w:rPr>
        <w:t xml:space="preserve">son </w:t>
      </w:r>
      <w:r w:rsidR="00B30CF8" w:rsidRPr="00731494">
        <w:rPr>
          <w:rFonts w:ascii="Arial" w:hAnsi="Arial" w:cs="Arial"/>
        </w:rPr>
        <w:t>(Ward 21 Scarborough Centre)</w:t>
      </w:r>
    </w:p>
    <w:bookmarkEnd w:id="8"/>
    <w:p w14:paraId="53736837" w14:textId="27EE8B5A" w:rsidR="003F4252" w:rsidRDefault="003F4252" w:rsidP="007D34B7">
      <w:pPr>
        <w:rPr>
          <w:rFonts w:ascii="Arial" w:hAnsi="Arial" w:cs="Arial"/>
        </w:rPr>
      </w:pPr>
    </w:p>
    <w:p w14:paraId="0564D17E" w14:textId="07C5816E" w:rsidR="008C3562" w:rsidRDefault="008C3562" w:rsidP="007D34B7">
      <w:pPr>
        <w:rPr>
          <w:rFonts w:ascii="Arial" w:hAnsi="Arial" w:cs="Arial"/>
        </w:rPr>
      </w:pPr>
    </w:p>
    <w:p w14:paraId="3F030458" w14:textId="77777777" w:rsidR="008C3562" w:rsidRPr="007D34B7" w:rsidRDefault="008C3562" w:rsidP="007D34B7">
      <w:pPr>
        <w:rPr>
          <w:rFonts w:ascii="Arial" w:hAnsi="Arial" w:cs="Arial"/>
        </w:rPr>
      </w:pPr>
    </w:p>
    <w:p w14:paraId="35F3D408" w14:textId="1783D4A1" w:rsidR="002D2098" w:rsidRPr="007D34B7" w:rsidRDefault="002D2098" w:rsidP="007D34B7">
      <w:pPr>
        <w:rPr>
          <w:rFonts w:ascii="Arial" w:hAnsi="Arial" w:cs="Arial"/>
        </w:rPr>
      </w:pPr>
      <w:r w:rsidRPr="007D34B7">
        <w:rPr>
          <w:rFonts w:ascii="Arial" w:hAnsi="Arial" w:cs="Arial"/>
        </w:rPr>
        <w:lastRenderedPageBreak/>
        <w:t>“We’re delighted that, under City Council’s leadership, Toronto will expand its network of complete streets, including bike lanes. These lanes will be popular with residents and help us meet our climate targets. They’ll also boost small business, making it easier for many folks to shop and eat local.”</w:t>
      </w:r>
    </w:p>
    <w:p w14:paraId="218F734F" w14:textId="021D6E4E" w:rsidR="002D2098" w:rsidRPr="007D34B7" w:rsidRDefault="002D2098" w:rsidP="007D34B7">
      <w:pPr>
        <w:rPr>
          <w:rFonts w:ascii="Arial" w:hAnsi="Arial" w:cs="Arial"/>
        </w:rPr>
      </w:pPr>
      <w:r w:rsidRPr="007D34B7">
        <w:rPr>
          <w:rFonts w:ascii="Arial" w:hAnsi="Arial" w:cs="Arial"/>
        </w:rPr>
        <w:t>-</w:t>
      </w:r>
      <w:r w:rsidR="00731494">
        <w:rPr>
          <w:rFonts w:ascii="Arial" w:hAnsi="Arial" w:cs="Arial"/>
        </w:rPr>
        <w:t xml:space="preserve"> </w:t>
      </w:r>
      <w:r w:rsidRPr="007D34B7">
        <w:rPr>
          <w:rFonts w:ascii="Arial" w:hAnsi="Arial" w:cs="Arial"/>
        </w:rPr>
        <w:t>Gideon Forman, Climate Change and Transportation Policy Analyst, The David Suzuki Foundation</w:t>
      </w:r>
    </w:p>
    <w:p w14:paraId="4492B4AB" w14:textId="77777777" w:rsidR="002D2098" w:rsidRPr="007D34B7" w:rsidRDefault="002D2098" w:rsidP="007D34B7">
      <w:pPr>
        <w:rPr>
          <w:rFonts w:ascii="Arial" w:hAnsi="Arial" w:cs="Arial"/>
        </w:rPr>
      </w:pPr>
    </w:p>
    <w:p w14:paraId="3268662D" w14:textId="77777777" w:rsidR="008710A7" w:rsidRPr="007D34B7" w:rsidRDefault="001A5EC2" w:rsidP="007D34B7">
      <w:pPr>
        <w:rPr>
          <w:rFonts w:ascii="Arial" w:hAnsi="Arial" w:cs="Arial"/>
          <w:iCs/>
          <w:color w:val="000000"/>
        </w:rPr>
      </w:pPr>
      <w:r w:rsidRPr="007D34B7">
        <w:rPr>
          <w:rFonts w:ascii="Arial" w:hAnsi="Arial" w:cs="Arial"/>
          <w:lang w:eastAsia="en-CA"/>
        </w:rPr>
        <w:t xml:space="preserve">Toronto is home to more than 2.9 million people whose diversity and experiences make this great city Canada’s leading economic engine and one of the world’s most diverse and livable cities. As the fourth largest city in North America, Toronto is a global leader in technology, finance, film, music, culture, and innovation, and consistently places at the top of international rankings due to investments championed by its government, residents and businesses. For more information visit </w:t>
      </w:r>
      <w:hyperlink r:id="rId13" w:history="1">
        <w:r w:rsidRPr="007D34B7">
          <w:rPr>
            <w:rStyle w:val="Hyperlink"/>
            <w:rFonts w:ascii="Arial" w:hAnsi="Arial" w:cs="Arial"/>
            <w:lang w:eastAsia="en-CA"/>
          </w:rPr>
          <w:t>http://www.toronto.ca</w:t>
        </w:r>
      </w:hyperlink>
      <w:r w:rsidRPr="007D34B7">
        <w:rPr>
          <w:rFonts w:ascii="Arial" w:hAnsi="Arial" w:cs="Arial"/>
          <w:lang w:eastAsia="en-CA"/>
        </w:rPr>
        <w:t xml:space="preserve"> or follow us on Twitter at </w:t>
      </w:r>
      <w:hyperlink r:id="rId14" w:history="1">
        <w:r w:rsidRPr="007D34B7">
          <w:rPr>
            <w:rStyle w:val="Hyperlink"/>
            <w:rFonts w:ascii="Arial" w:hAnsi="Arial" w:cs="Arial"/>
            <w:lang w:eastAsia="en-CA"/>
          </w:rPr>
          <w:t>http://www.twitter.com/CityofToronto</w:t>
        </w:r>
      </w:hyperlink>
      <w:r w:rsidRPr="007D34B7">
        <w:rPr>
          <w:rFonts w:ascii="Arial" w:hAnsi="Arial" w:cs="Arial"/>
          <w:lang w:eastAsia="en-CA"/>
        </w:rPr>
        <w:t xml:space="preserve">, on Instagram at </w:t>
      </w:r>
      <w:hyperlink r:id="rId15" w:history="1">
        <w:r w:rsidRPr="007D34B7">
          <w:rPr>
            <w:rStyle w:val="Hyperlink"/>
            <w:rFonts w:ascii="Arial" w:hAnsi="Arial" w:cs="Arial"/>
            <w:lang w:eastAsia="en-CA"/>
          </w:rPr>
          <w:t>http://www.instagram.com/cityofto</w:t>
        </w:r>
      </w:hyperlink>
      <w:r w:rsidRPr="007D34B7">
        <w:rPr>
          <w:rFonts w:ascii="Arial" w:hAnsi="Arial" w:cs="Arial"/>
          <w:lang w:eastAsia="en-CA"/>
        </w:rPr>
        <w:t xml:space="preserve"> or on Facebook at </w:t>
      </w:r>
      <w:hyperlink r:id="rId16" w:history="1">
        <w:r w:rsidRPr="007D34B7">
          <w:rPr>
            <w:rStyle w:val="Hyperlink"/>
            <w:rFonts w:ascii="Arial" w:hAnsi="Arial" w:cs="Arial"/>
          </w:rPr>
          <w:t>http://www.facebook.com/cityofto</w:t>
        </w:r>
      </w:hyperlink>
      <w:r w:rsidRPr="007D34B7">
        <w:rPr>
          <w:rFonts w:ascii="Arial" w:hAnsi="Arial" w:cs="Arial"/>
          <w:color w:val="000000"/>
        </w:rPr>
        <w:t>.</w:t>
      </w:r>
      <w:r w:rsidR="00700056" w:rsidRPr="007D34B7">
        <w:rPr>
          <w:rFonts w:ascii="Arial" w:hAnsi="Arial" w:cs="Arial"/>
          <w:iCs/>
          <w:lang w:eastAsia="en-CA"/>
        </w:rPr>
        <w:t xml:space="preserve"> </w:t>
      </w:r>
      <w:r w:rsidR="008710A7" w:rsidRPr="007D34B7">
        <w:rPr>
          <w:rFonts w:ascii="Arial" w:hAnsi="Arial" w:cs="Arial"/>
          <w:iCs/>
          <w:color w:val="000000"/>
        </w:rPr>
        <w:t xml:space="preserve"> </w:t>
      </w:r>
    </w:p>
    <w:p w14:paraId="6A24A5B3" w14:textId="77777777" w:rsidR="00652CE4" w:rsidRPr="007D34B7" w:rsidRDefault="00652CE4" w:rsidP="007D34B7">
      <w:pPr>
        <w:rPr>
          <w:rFonts w:ascii="Arial" w:hAnsi="Arial" w:cs="Arial"/>
          <w:kern w:val="2"/>
        </w:rPr>
      </w:pPr>
    </w:p>
    <w:p w14:paraId="1AF5A1F4" w14:textId="77777777" w:rsidR="00652CE4" w:rsidRPr="007D34B7" w:rsidRDefault="00652CE4" w:rsidP="007D34B7">
      <w:pPr>
        <w:jc w:val="center"/>
        <w:rPr>
          <w:rFonts w:ascii="Arial" w:hAnsi="Arial" w:cs="Arial"/>
          <w:kern w:val="2"/>
        </w:rPr>
      </w:pPr>
      <w:r w:rsidRPr="007D34B7">
        <w:rPr>
          <w:rFonts w:ascii="Arial" w:hAnsi="Arial" w:cs="Arial"/>
          <w:kern w:val="2"/>
        </w:rPr>
        <w:t>- 30 -</w:t>
      </w:r>
    </w:p>
    <w:p w14:paraId="5C52C83C" w14:textId="77777777" w:rsidR="00652CE4" w:rsidRPr="007D34B7" w:rsidRDefault="00652CE4" w:rsidP="007D34B7">
      <w:pPr>
        <w:rPr>
          <w:rFonts w:ascii="Arial" w:hAnsi="Arial" w:cs="Arial"/>
          <w:kern w:val="2"/>
        </w:rPr>
      </w:pPr>
    </w:p>
    <w:p w14:paraId="6ED88148" w14:textId="77777777" w:rsidR="00DC1955" w:rsidRPr="007D34B7" w:rsidRDefault="00652CE4" w:rsidP="007D34B7">
      <w:pPr>
        <w:rPr>
          <w:rFonts w:ascii="Arial" w:hAnsi="Arial" w:cs="Arial"/>
          <w:kern w:val="2"/>
        </w:rPr>
      </w:pPr>
      <w:r w:rsidRPr="007D34B7">
        <w:rPr>
          <w:rFonts w:ascii="Arial" w:hAnsi="Arial" w:cs="Arial"/>
          <w:b/>
          <w:kern w:val="2"/>
        </w:rPr>
        <w:t xml:space="preserve">Media contact: </w:t>
      </w:r>
      <w:r w:rsidR="003F2F3B" w:rsidRPr="007D34B7">
        <w:rPr>
          <w:rFonts w:ascii="Arial" w:hAnsi="Arial" w:cs="Arial"/>
          <w:kern w:val="2"/>
        </w:rPr>
        <w:t xml:space="preserve">Media Relations, </w:t>
      </w:r>
      <w:hyperlink r:id="rId17" w:history="1">
        <w:r w:rsidR="003F2F3B" w:rsidRPr="007D34B7">
          <w:rPr>
            <w:rStyle w:val="Hyperlink"/>
            <w:rFonts w:ascii="Arial" w:hAnsi="Arial" w:cs="Arial"/>
            <w:kern w:val="2"/>
          </w:rPr>
          <w:t>media@toronto.ca</w:t>
        </w:r>
      </w:hyperlink>
    </w:p>
    <w:p w14:paraId="17B63474" w14:textId="77777777" w:rsidR="0017663A" w:rsidRPr="007D34B7" w:rsidRDefault="0017663A" w:rsidP="007D34B7">
      <w:pPr>
        <w:rPr>
          <w:rFonts w:ascii="Arial" w:hAnsi="Arial" w:cs="Arial"/>
          <w:b/>
          <w:kern w:val="2"/>
        </w:rPr>
      </w:pPr>
    </w:p>
    <w:sectPr w:rsidR="0017663A" w:rsidRPr="007D34B7" w:rsidSect="00E63F6E">
      <w:headerReference w:type="even" r:id="rId18"/>
      <w:headerReference w:type="default" r:id="rId19"/>
      <w:footerReference w:type="even" r:id="rId20"/>
      <w:footerReference w:type="default" r:id="rId21"/>
      <w:headerReference w:type="first" r:id="rId22"/>
      <w:footerReference w:type="first" r:id="rId23"/>
      <w:pgSz w:w="12240" w:h="15840"/>
      <w:pgMar w:top="1843" w:right="1080" w:bottom="1560" w:left="1440"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985EA" w14:textId="77777777" w:rsidR="0083030C" w:rsidRDefault="0083030C" w:rsidP="005879A4">
      <w:r>
        <w:separator/>
      </w:r>
    </w:p>
  </w:endnote>
  <w:endnote w:type="continuationSeparator" w:id="0">
    <w:p w14:paraId="32C258A5" w14:textId="77777777" w:rsidR="0083030C" w:rsidRDefault="0083030C" w:rsidP="0058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67ED" w14:textId="77777777" w:rsidR="003D7A08" w:rsidRDefault="003D7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7A1E" w14:textId="77777777" w:rsidR="003D7A08" w:rsidRDefault="003D7A08">
    <w:pPr>
      <w:pStyle w:val="Footer"/>
    </w:pPr>
    <w:r>
      <w:rPr>
        <w:noProof/>
        <w:lang w:eastAsia="en-CA"/>
      </w:rPr>
      <w:drawing>
        <wp:anchor distT="0" distB="0" distL="114300" distR="114300" simplePos="0" relativeHeight="251658240" behindDoc="0" locked="0" layoutInCell="1" allowOverlap="1" wp14:anchorId="5DA0479D" wp14:editId="68E83CE1">
          <wp:simplePos x="0" y="0"/>
          <wp:positionH relativeFrom="column">
            <wp:posOffset>3175</wp:posOffset>
          </wp:positionH>
          <wp:positionV relativeFrom="paragraph">
            <wp:posOffset>-280035</wp:posOffset>
          </wp:positionV>
          <wp:extent cx="6132830" cy="297180"/>
          <wp:effectExtent l="0" t="0" r="1270" b="7620"/>
          <wp:wrapNone/>
          <wp:docPr id="10" name="Picture 0" descr="Footer 3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oter 31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2830" cy="2971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DC0A" w14:textId="77777777" w:rsidR="003D7A08" w:rsidRDefault="003D7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DD8D1" w14:textId="77777777" w:rsidR="0083030C" w:rsidRDefault="0083030C" w:rsidP="005879A4">
      <w:r>
        <w:separator/>
      </w:r>
    </w:p>
  </w:footnote>
  <w:footnote w:type="continuationSeparator" w:id="0">
    <w:p w14:paraId="23683E80" w14:textId="77777777" w:rsidR="0083030C" w:rsidRDefault="0083030C" w:rsidP="0058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2EF8" w14:textId="77777777" w:rsidR="003D7A08" w:rsidRDefault="003D7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F476" w14:textId="77777777" w:rsidR="003D7A08" w:rsidRDefault="003D7A08" w:rsidP="005F2AC1">
    <w:pPr>
      <w:pStyle w:val="Header"/>
      <w:tabs>
        <w:tab w:val="left" w:pos="9720"/>
      </w:tabs>
      <w:ind w:right="360"/>
    </w:pPr>
    <w:r>
      <w:rPr>
        <w:noProof/>
        <w:lang w:eastAsia="en-CA"/>
      </w:rPr>
      <w:drawing>
        <wp:anchor distT="0" distB="0" distL="114300" distR="114300" simplePos="0" relativeHeight="251657216" behindDoc="0" locked="0" layoutInCell="1" allowOverlap="1" wp14:anchorId="7FDCB3E4" wp14:editId="50EE3627">
          <wp:simplePos x="0" y="0"/>
          <wp:positionH relativeFrom="column">
            <wp:posOffset>-1270</wp:posOffset>
          </wp:positionH>
          <wp:positionV relativeFrom="paragraph">
            <wp:posOffset>53975</wp:posOffset>
          </wp:positionV>
          <wp:extent cx="6173470" cy="457200"/>
          <wp:effectExtent l="0" t="0" r="0" b="0"/>
          <wp:wrapNone/>
          <wp:docPr id="9" name="News Release header copy.tif" descr="/Users/dfulton/Desktop/new headers/News Release header cop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 Release header copy.tif" descr="/Users/dfulton/Desktop/new headers/News Release header cop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47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B79A" w14:textId="77777777" w:rsidR="003D7A08" w:rsidRDefault="003D7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26B10"/>
    <w:multiLevelType w:val="hybridMultilevel"/>
    <w:tmpl w:val="F1142312"/>
    <w:lvl w:ilvl="0" w:tplc="290610E2">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DA3D7D"/>
    <w:multiLevelType w:val="hybridMultilevel"/>
    <w:tmpl w:val="EA5EA6E8"/>
    <w:lvl w:ilvl="0" w:tplc="0B787E62">
      <w:start w:val="10"/>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232D2CD3"/>
    <w:multiLevelType w:val="hybridMultilevel"/>
    <w:tmpl w:val="71DC62E2"/>
    <w:lvl w:ilvl="0" w:tplc="B108174A">
      <w:start w:val="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980104"/>
    <w:multiLevelType w:val="hybridMultilevel"/>
    <w:tmpl w:val="CDB2DEE4"/>
    <w:lvl w:ilvl="0" w:tplc="999C8DF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CB1EF0"/>
    <w:multiLevelType w:val="hybridMultilevel"/>
    <w:tmpl w:val="3830F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9E2703"/>
    <w:multiLevelType w:val="hybridMultilevel"/>
    <w:tmpl w:val="7F544B6E"/>
    <w:lvl w:ilvl="0" w:tplc="4150EE46">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8F252C0"/>
    <w:multiLevelType w:val="hybridMultilevel"/>
    <w:tmpl w:val="EB3C0792"/>
    <w:lvl w:ilvl="0" w:tplc="094270A6">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93150FF"/>
    <w:multiLevelType w:val="hybridMultilevel"/>
    <w:tmpl w:val="42B81308"/>
    <w:lvl w:ilvl="0" w:tplc="A8765B3A">
      <w:start w:val="76"/>
      <w:numFmt w:val="bullet"/>
      <w:lvlText w:val="-"/>
      <w:lvlJc w:val="left"/>
      <w:pPr>
        <w:ind w:left="360" w:hanging="360"/>
      </w:pPr>
      <w:rPr>
        <w:rFonts w:ascii="Arial" w:eastAsia="Cambria"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15B4396"/>
    <w:multiLevelType w:val="hybridMultilevel"/>
    <w:tmpl w:val="AEAEC032"/>
    <w:lvl w:ilvl="0" w:tplc="47A016D0">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DF2E6C"/>
    <w:multiLevelType w:val="hybridMultilevel"/>
    <w:tmpl w:val="37A639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D62FE5"/>
    <w:multiLevelType w:val="hybridMultilevel"/>
    <w:tmpl w:val="2312B1AE"/>
    <w:lvl w:ilvl="0" w:tplc="8D624D7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453EBA"/>
    <w:multiLevelType w:val="hybridMultilevel"/>
    <w:tmpl w:val="2A3A5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B1213B"/>
    <w:multiLevelType w:val="hybridMultilevel"/>
    <w:tmpl w:val="7C0EC920"/>
    <w:lvl w:ilvl="0" w:tplc="140A0D3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23E2F55"/>
    <w:multiLevelType w:val="hybridMultilevel"/>
    <w:tmpl w:val="23A4B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5F65C81"/>
    <w:multiLevelType w:val="hybridMultilevel"/>
    <w:tmpl w:val="FE1ACB6E"/>
    <w:lvl w:ilvl="0" w:tplc="E782E21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AC83853"/>
    <w:multiLevelType w:val="hybridMultilevel"/>
    <w:tmpl w:val="FBE057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F864140"/>
    <w:multiLevelType w:val="hybridMultilevel"/>
    <w:tmpl w:val="EDF686E4"/>
    <w:lvl w:ilvl="0" w:tplc="02F859EA">
      <w:numFmt w:val="bullet"/>
      <w:lvlText w:val="-"/>
      <w:lvlJc w:val="left"/>
      <w:pPr>
        <w:ind w:left="720" w:hanging="360"/>
      </w:pPr>
      <w:rPr>
        <w:rFonts w:ascii="Arial" w:eastAsia="Cambr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1"/>
  </w:num>
  <w:num w:numId="5">
    <w:abstractNumId w:val="12"/>
  </w:num>
  <w:num w:numId="6">
    <w:abstractNumId w:val="14"/>
  </w:num>
  <w:num w:numId="7">
    <w:abstractNumId w:val="3"/>
  </w:num>
  <w:num w:numId="8">
    <w:abstractNumId w:val="10"/>
  </w:num>
  <w:num w:numId="9">
    <w:abstractNumId w:val="13"/>
  </w:num>
  <w:num w:numId="10">
    <w:abstractNumId w:val="15"/>
  </w:num>
  <w:num w:numId="11">
    <w:abstractNumId w:val="9"/>
  </w:num>
  <w:num w:numId="12">
    <w:abstractNumId w:val="1"/>
  </w:num>
  <w:num w:numId="13">
    <w:abstractNumId w:val="16"/>
  </w:num>
  <w:num w:numId="14">
    <w:abstractNumId w:val="5"/>
  </w:num>
  <w:num w:numId="15">
    <w:abstractNumId w:val="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2A"/>
    <w:rsid w:val="00016D92"/>
    <w:rsid w:val="00021A7F"/>
    <w:rsid w:val="00022156"/>
    <w:rsid w:val="00030C73"/>
    <w:rsid w:val="00032534"/>
    <w:rsid w:val="00034FD7"/>
    <w:rsid w:val="00050303"/>
    <w:rsid w:val="00076D6D"/>
    <w:rsid w:val="00082984"/>
    <w:rsid w:val="000B048F"/>
    <w:rsid w:val="000C61C8"/>
    <w:rsid w:val="000E3902"/>
    <w:rsid w:val="000F0C5B"/>
    <w:rsid w:val="000F2A23"/>
    <w:rsid w:val="00126F88"/>
    <w:rsid w:val="00143434"/>
    <w:rsid w:val="00155ABC"/>
    <w:rsid w:val="00161BE2"/>
    <w:rsid w:val="00165591"/>
    <w:rsid w:val="0016579B"/>
    <w:rsid w:val="00171AB5"/>
    <w:rsid w:val="00175E96"/>
    <w:rsid w:val="0017663A"/>
    <w:rsid w:val="0018103E"/>
    <w:rsid w:val="00194007"/>
    <w:rsid w:val="00195DAA"/>
    <w:rsid w:val="00196F4A"/>
    <w:rsid w:val="001A5EC2"/>
    <w:rsid w:val="001B3B72"/>
    <w:rsid w:val="001C237A"/>
    <w:rsid w:val="001C7922"/>
    <w:rsid w:val="001D07D2"/>
    <w:rsid w:val="001D74B4"/>
    <w:rsid w:val="001E313D"/>
    <w:rsid w:val="001E6D41"/>
    <w:rsid w:val="001F01B4"/>
    <w:rsid w:val="001F1996"/>
    <w:rsid w:val="001F1A44"/>
    <w:rsid w:val="001F225D"/>
    <w:rsid w:val="002174D1"/>
    <w:rsid w:val="0022258B"/>
    <w:rsid w:val="00225618"/>
    <w:rsid w:val="00226764"/>
    <w:rsid w:val="00232C63"/>
    <w:rsid w:val="0025722C"/>
    <w:rsid w:val="00262AF0"/>
    <w:rsid w:val="002714F8"/>
    <w:rsid w:val="00274B7E"/>
    <w:rsid w:val="002768E4"/>
    <w:rsid w:val="00287E2A"/>
    <w:rsid w:val="00293D26"/>
    <w:rsid w:val="002A2962"/>
    <w:rsid w:val="002B3E53"/>
    <w:rsid w:val="002B73D4"/>
    <w:rsid w:val="002C167F"/>
    <w:rsid w:val="002D0248"/>
    <w:rsid w:val="002D2098"/>
    <w:rsid w:val="002D4751"/>
    <w:rsid w:val="002D7D68"/>
    <w:rsid w:val="002E0FDC"/>
    <w:rsid w:val="002E5B00"/>
    <w:rsid w:val="002E71B3"/>
    <w:rsid w:val="002F1139"/>
    <w:rsid w:val="003026FE"/>
    <w:rsid w:val="003201DD"/>
    <w:rsid w:val="00325F14"/>
    <w:rsid w:val="0034523D"/>
    <w:rsid w:val="00354F97"/>
    <w:rsid w:val="00362A63"/>
    <w:rsid w:val="00363D95"/>
    <w:rsid w:val="0036440C"/>
    <w:rsid w:val="003721DC"/>
    <w:rsid w:val="00376935"/>
    <w:rsid w:val="003814F5"/>
    <w:rsid w:val="003916CF"/>
    <w:rsid w:val="00392C5B"/>
    <w:rsid w:val="003A210D"/>
    <w:rsid w:val="003B0757"/>
    <w:rsid w:val="003B4BDB"/>
    <w:rsid w:val="003B56F0"/>
    <w:rsid w:val="003C3A1E"/>
    <w:rsid w:val="003C7780"/>
    <w:rsid w:val="003C7851"/>
    <w:rsid w:val="003D643C"/>
    <w:rsid w:val="003D7A08"/>
    <w:rsid w:val="003E5778"/>
    <w:rsid w:val="003E7585"/>
    <w:rsid w:val="003F0CDD"/>
    <w:rsid w:val="003F2F3B"/>
    <w:rsid w:val="003F4252"/>
    <w:rsid w:val="00415735"/>
    <w:rsid w:val="00416BE8"/>
    <w:rsid w:val="004242CC"/>
    <w:rsid w:val="00427EBA"/>
    <w:rsid w:val="00446A83"/>
    <w:rsid w:val="00455FD0"/>
    <w:rsid w:val="00461488"/>
    <w:rsid w:val="004618B2"/>
    <w:rsid w:val="00470CEE"/>
    <w:rsid w:val="00473687"/>
    <w:rsid w:val="00491194"/>
    <w:rsid w:val="004A3885"/>
    <w:rsid w:val="004A7CA2"/>
    <w:rsid w:val="004B163F"/>
    <w:rsid w:val="004D318E"/>
    <w:rsid w:val="004D45AD"/>
    <w:rsid w:val="004E11A5"/>
    <w:rsid w:val="004E20B9"/>
    <w:rsid w:val="004E5B21"/>
    <w:rsid w:val="004F471D"/>
    <w:rsid w:val="004F5270"/>
    <w:rsid w:val="00512728"/>
    <w:rsid w:val="00522601"/>
    <w:rsid w:val="00532F51"/>
    <w:rsid w:val="00533A66"/>
    <w:rsid w:val="00553A63"/>
    <w:rsid w:val="0055779C"/>
    <w:rsid w:val="00570411"/>
    <w:rsid w:val="005774E9"/>
    <w:rsid w:val="00577ABB"/>
    <w:rsid w:val="00580071"/>
    <w:rsid w:val="00586A43"/>
    <w:rsid w:val="005879A4"/>
    <w:rsid w:val="00587E5C"/>
    <w:rsid w:val="00591F9A"/>
    <w:rsid w:val="00593543"/>
    <w:rsid w:val="005A53F7"/>
    <w:rsid w:val="005B6356"/>
    <w:rsid w:val="005C1DD3"/>
    <w:rsid w:val="005C3012"/>
    <w:rsid w:val="005D2D4C"/>
    <w:rsid w:val="005D5990"/>
    <w:rsid w:val="005F2AC1"/>
    <w:rsid w:val="00614AE4"/>
    <w:rsid w:val="006306CB"/>
    <w:rsid w:val="00631E5D"/>
    <w:rsid w:val="00633669"/>
    <w:rsid w:val="00633A55"/>
    <w:rsid w:val="006420BE"/>
    <w:rsid w:val="0064447F"/>
    <w:rsid w:val="00651E8A"/>
    <w:rsid w:val="00652CE4"/>
    <w:rsid w:val="00656F4F"/>
    <w:rsid w:val="00667F5C"/>
    <w:rsid w:val="00673406"/>
    <w:rsid w:val="00676A2D"/>
    <w:rsid w:val="00683200"/>
    <w:rsid w:val="00687557"/>
    <w:rsid w:val="00695CE0"/>
    <w:rsid w:val="00696B39"/>
    <w:rsid w:val="006A4289"/>
    <w:rsid w:val="006A7D85"/>
    <w:rsid w:val="006C26AD"/>
    <w:rsid w:val="006C6919"/>
    <w:rsid w:val="006C7845"/>
    <w:rsid w:val="006E37B2"/>
    <w:rsid w:val="00700056"/>
    <w:rsid w:val="00704DD1"/>
    <w:rsid w:val="00716FA7"/>
    <w:rsid w:val="007215DD"/>
    <w:rsid w:val="0072392F"/>
    <w:rsid w:val="00725F8B"/>
    <w:rsid w:val="00731494"/>
    <w:rsid w:val="0073570F"/>
    <w:rsid w:val="00743BB0"/>
    <w:rsid w:val="00744D29"/>
    <w:rsid w:val="007521B5"/>
    <w:rsid w:val="007644EE"/>
    <w:rsid w:val="00771950"/>
    <w:rsid w:val="00782437"/>
    <w:rsid w:val="00784256"/>
    <w:rsid w:val="00785314"/>
    <w:rsid w:val="007878F8"/>
    <w:rsid w:val="007A0019"/>
    <w:rsid w:val="007C082D"/>
    <w:rsid w:val="007C1C2A"/>
    <w:rsid w:val="007C26F3"/>
    <w:rsid w:val="007D34B7"/>
    <w:rsid w:val="007D3B12"/>
    <w:rsid w:val="007F5829"/>
    <w:rsid w:val="00810232"/>
    <w:rsid w:val="0081140F"/>
    <w:rsid w:val="00811BED"/>
    <w:rsid w:val="008211DA"/>
    <w:rsid w:val="0083030C"/>
    <w:rsid w:val="00831BF4"/>
    <w:rsid w:val="0084356F"/>
    <w:rsid w:val="0085681C"/>
    <w:rsid w:val="00856F44"/>
    <w:rsid w:val="00861046"/>
    <w:rsid w:val="00861D7B"/>
    <w:rsid w:val="008710A7"/>
    <w:rsid w:val="00877F83"/>
    <w:rsid w:val="00881391"/>
    <w:rsid w:val="00885663"/>
    <w:rsid w:val="008B0B96"/>
    <w:rsid w:val="008C3562"/>
    <w:rsid w:val="008D40B6"/>
    <w:rsid w:val="008E1462"/>
    <w:rsid w:val="008E4268"/>
    <w:rsid w:val="008F3C78"/>
    <w:rsid w:val="008F47C4"/>
    <w:rsid w:val="008F520F"/>
    <w:rsid w:val="008F60A2"/>
    <w:rsid w:val="0090642D"/>
    <w:rsid w:val="00912C84"/>
    <w:rsid w:val="00913C7E"/>
    <w:rsid w:val="00916852"/>
    <w:rsid w:val="00924A75"/>
    <w:rsid w:val="00933233"/>
    <w:rsid w:val="00933611"/>
    <w:rsid w:val="00935193"/>
    <w:rsid w:val="009431AC"/>
    <w:rsid w:val="009443BB"/>
    <w:rsid w:val="0094693D"/>
    <w:rsid w:val="00956D26"/>
    <w:rsid w:val="00963F93"/>
    <w:rsid w:val="00964361"/>
    <w:rsid w:val="00971A02"/>
    <w:rsid w:val="00974EAE"/>
    <w:rsid w:val="00975AE7"/>
    <w:rsid w:val="00977419"/>
    <w:rsid w:val="009962F5"/>
    <w:rsid w:val="009A0F2B"/>
    <w:rsid w:val="009A730A"/>
    <w:rsid w:val="009C251F"/>
    <w:rsid w:val="009E0BF0"/>
    <w:rsid w:val="009E550A"/>
    <w:rsid w:val="009E6DCD"/>
    <w:rsid w:val="009E7227"/>
    <w:rsid w:val="009F3DE2"/>
    <w:rsid w:val="00A0710B"/>
    <w:rsid w:val="00A24292"/>
    <w:rsid w:val="00A411F2"/>
    <w:rsid w:val="00A5067F"/>
    <w:rsid w:val="00A62EA9"/>
    <w:rsid w:val="00A66676"/>
    <w:rsid w:val="00A7063B"/>
    <w:rsid w:val="00A70F37"/>
    <w:rsid w:val="00A710C8"/>
    <w:rsid w:val="00A81981"/>
    <w:rsid w:val="00A8526F"/>
    <w:rsid w:val="00A956BA"/>
    <w:rsid w:val="00A967DA"/>
    <w:rsid w:val="00AA5FD4"/>
    <w:rsid w:val="00AA6F45"/>
    <w:rsid w:val="00AB0EFF"/>
    <w:rsid w:val="00AC6A90"/>
    <w:rsid w:val="00AC72AB"/>
    <w:rsid w:val="00AE4469"/>
    <w:rsid w:val="00AF293E"/>
    <w:rsid w:val="00AF7E38"/>
    <w:rsid w:val="00B11AEA"/>
    <w:rsid w:val="00B16065"/>
    <w:rsid w:val="00B164A5"/>
    <w:rsid w:val="00B20DD5"/>
    <w:rsid w:val="00B30CF8"/>
    <w:rsid w:val="00B4319C"/>
    <w:rsid w:val="00B432E6"/>
    <w:rsid w:val="00B47700"/>
    <w:rsid w:val="00B62E30"/>
    <w:rsid w:val="00B76203"/>
    <w:rsid w:val="00B93027"/>
    <w:rsid w:val="00BA122D"/>
    <w:rsid w:val="00BA3506"/>
    <w:rsid w:val="00BA3990"/>
    <w:rsid w:val="00BB44AD"/>
    <w:rsid w:val="00BC03AD"/>
    <w:rsid w:val="00BC175A"/>
    <w:rsid w:val="00BD32C7"/>
    <w:rsid w:val="00BF082E"/>
    <w:rsid w:val="00BF2384"/>
    <w:rsid w:val="00C035C2"/>
    <w:rsid w:val="00C10439"/>
    <w:rsid w:val="00C43534"/>
    <w:rsid w:val="00C44501"/>
    <w:rsid w:val="00C77111"/>
    <w:rsid w:val="00C80630"/>
    <w:rsid w:val="00C810F2"/>
    <w:rsid w:val="00C81F32"/>
    <w:rsid w:val="00C830D9"/>
    <w:rsid w:val="00C85808"/>
    <w:rsid w:val="00C913E4"/>
    <w:rsid w:val="00CA03B6"/>
    <w:rsid w:val="00CA1994"/>
    <w:rsid w:val="00CB29C4"/>
    <w:rsid w:val="00CC7FCF"/>
    <w:rsid w:val="00CE1AFD"/>
    <w:rsid w:val="00CF0F90"/>
    <w:rsid w:val="00D0651A"/>
    <w:rsid w:val="00D07F04"/>
    <w:rsid w:val="00D101E8"/>
    <w:rsid w:val="00D14463"/>
    <w:rsid w:val="00D25F1D"/>
    <w:rsid w:val="00D31506"/>
    <w:rsid w:val="00D428F4"/>
    <w:rsid w:val="00D46356"/>
    <w:rsid w:val="00D649D6"/>
    <w:rsid w:val="00D75915"/>
    <w:rsid w:val="00D84E25"/>
    <w:rsid w:val="00D90FC9"/>
    <w:rsid w:val="00D92A02"/>
    <w:rsid w:val="00D955EC"/>
    <w:rsid w:val="00DB10DD"/>
    <w:rsid w:val="00DB3950"/>
    <w:rsid w:val="00DB504E"/>
    <w:rsid w:val="00DC1741"/>
    <w:rsid w:val="00DC1955"/>
    <w:rsid w:val="00DC3237"/>
    <w:rsid w:val="00DC717E"/>
    <w:rsid w:val="00DE56E1"/>
    <w:rsid w:val="00DF2C67"/>
    <w:rsid w:val="00E03AFE"/>
    <w:rsid w:val="00E0691F"/>
    <w:rsid w:val="00E117C2"/>
    <w:rsid w:val="00E13C4C"/>
    <w:rsid w:val="00E41765"/>
    <w:rsid w:val="00E63F6E"/>
    <w:rsid w:val="00E762B8"/>
    <w:rsid w:val="00E80AA3"/>
    <w:rsid w:val="00E8112F"/>
    <w:rsid w:val="00E84AAE"/>
    <w:rsid w:val="00E92573"/>
    <w:rsid w:val="00E94AEB"/>
    <w:rsid w:val="00EC1572"/>
    <w:rsid w:val="00ED3DCE"/>
    <w:rsid w:val="00ED5837"/>
    <w:rsid w:val="00ED6F8D"/>
    <w:rsid w:val="00EE3274"/>
    <w:rsid w:val="00F22C2A"/>
    <w:rsid w:val="00F27EE0"/>
    <w:rsid w:val="00F317DD"/>
    <w:rsid w:val="00F32955"/>
    <w:rsid w:val="00F34B75"/>
    <w:rsid w:val="00F37B28"/>
    <w:rsid w:val="00F37CD6"/>
    <w:rsid w:val="00F40059"/>
    <w:rsid w:val="00F536F7"/>
    <w:rsid w:val="00F53F20"/>
    <w:rsid w:val="00F626BA"/>
    <w:rsid w:val="00F64BDA"/>
    <w:rsid w:val="00F72B35"/>
    <w:rsid w:val="00F75B32"/>
    <w:rsid w:val="00F77B44"/>
    <w:rsid w:val="00F802E0"/>
    <w:rsid w:val="00F86D64"/>
    <w:rsid w:val="00FA0864"/>
    <w:rsid w:val="00FB0B3D"/>
    <w:rsid w:val="00FB6EE1"/>
    <w:rsid w:val="00FC6448"/>
    <w:rsid w:val="00FD7736"/>
    <w:rsid w:val="00FE63E0"/>
    <w:rsid w:val="00FF0529"/>
    <w:rsid w:val="00FF6415"/>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63955"/>
  <w15:chartTrackingRefBased/>
  <w15:docId w15:val="{342799E3-1430-4A4C-B3AF-EFA5DD60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6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1C2A"/>
    <w:pPr>
      <w:tabs>
        <w:tab w:val="center" w:pos="4320"/>
        <w:tab w:val="right" w:pos="8640"/>
      </w:tabs>
    </w:pPr>
  </w:style>
  <w:style w:type="character" w:customStyle="1" w:styleId="HeaderChar">
    <w:name w:val="Header Char"/>
    <w:basedOn w:val="DefaultParagraphFont"/>
    <w:link w:val="Header"/>
    <w:uiPriority w:val="99"/>
    <w:semiHidden/>
    <w:rsid w:val="007C1C2A"/>
  </w:style>
  <w:style w:type="paragraph" w:styleId="Footer">
    <w:name w:val="footer"/>
    <w:basedOn w:val="Normal"/>
    <w:link w:val="FooterChar"/>
    <w:uiPriority w:val="99"/>
    <w:semiHidden/>
    <w:unhideWhenUsed/>
    <w:rsid w:val="007C1C2A"/>
    <w:pPr>
      <w:tabs>
        <w:tab w:val="center" w:pos="4320"/>
        <w:tab w:val="right" w:pos="8640"/>
      </w:tabs>
    </w:pPr>
  </w:style>
  <w:style w:type="character" w:customStyle="1" w:styleId="FooterChar">
    <w:name w:val="Footer Char"/>
    <w:basedOn w:val="DefaultParagraphFont"/>
    <w:link w:val="Footer"/>
    <w:uiPriority w:val="99"/>
    <w:semiHidden/>
    <w:rsid w:val="007C1C2A"/>
  </w:style>
  <w:style w:type="paragraph" w:styleId="Title">
    <w:name w:val="Title"/>
    <w:basedOn w:val="Normal"/>
    <w:link w:val="TitleChar"/>
    <w:qFormat/>
    <w:rsid w:val="0017663A"/>
    <w:pPr>
      <w:jc w:val="center"/>
    </w:pPr>
    <w:rPr>
      <w:rFonts w:ascii="Times New Roman" w:eastAsia="Times New Roman" w:hAnsi="Times New Roman"/>
      <w:b/>
      <w:szCs w:val="20"/>
      <w:lang w:eastAsia="en-CA"/>
    </w:rPr>
  </w:style>
  <w:style w:type="character" w:customStyle="1" w:styleId="TitleChar">
    <w:name w:val="Title Char"/>
    <w:link w:val="Title"/>
    <w:rsid w:val="0017663A"/>
    <w:rPr>
      <w:rFonts w:ascii="Times New Roman" w:eastAsia="Times New Roman" w:hAnsi="Times New Roman" w:cs="Times New Roman"/>
      <w:b/>
      <w:szCs w:val="20"/>
      <w:lang w:val="en-CA" w:eastAsia="en-CA"/>
    </w:rPr>
  </w:style>
  <w:style w:type="paragraph" w:styleId="Subtitle">
    <w:name w:val="Subtitle"/>
    <w:basedOn w:val="Normal"/>
    <w:link w:val="SubtitleChar"/>
    <w:qFormat/>
    <w:rsid w:val="0017663A"/>
    <w:pPr>
      <w:spacing w:line="360" w:lineRule="auto"/>
      <w:jc w:val="right"/>
    </w:pPr>
    <w:rPr>
      <w:rFonts w:ascii="Times New Roman" w:eastAsia="Times New Roman" w:hAnsi="Times New Roman"/>
      <w:b/>
      <w:szCs w:val="20"/>
      <w:lang w:eastAsia="en-CA"/>
    </w:rPr>
  </w:style>
  <w:style w:type="character" w:customStyle="1" w:styleId="SubtitleChar">
    <w:name w:val="Subtitle Char"/>
    <w:link w:val="Subtitle"/>
    <w:rsid w:val="0017663A"/>
    <w:rPr>
      <w:rFonts w:ascii="Times New Roman" w:eastAsia="Times New Roman" w:hAnsi="Times New Roman" w:cs="Times New Roman"/>
      <w:b/>
      <w:szCs w:val="20"/>
      <w:lang w:val="en-CA" w:eastAsia="en-CA"/>
    </w:rPr>
  </w:style>
  <w:style w:type="character" w:styleId="Hyperlink">
    <w:name w:val="Hyperlink"/>
    <w:uiPriority w:val="99"/>
    <w:unhideWhenUsed/>
    <w:rsid w:val="00924A75"/>
    <w:rPr>
      <w:color w:val="0000FF"/>
      <w:u w:val="single"/>
    </w:rPr>
  </w:style>
  <w:style w:type="paragraph" w:styleId="BodyText">
    <w:name w:val="Body Text"/>
    <w:basedOn w:val="Normal"/>
    <w:link w:val="BodyTextChar"/>
    <w:semiHidden/>
    <w:unhideWhenUsed/>
    <w:rsid w:val="00DC3237"/>
    <w:rPr>
      <w:rFonts w:ascii="Times New Roman" w:eastAsia="Times New Roman" w:hAnsi="Times New Roman"/>
      <w:sz w:val="28"/>
      <w:szCs w:val="20"/>
      <w:lang w:eastAsia="en-CA"/>
    </w:rPr>
  </w:style>
  <w:style w:type="character" w:customStyle="1" w:styleId="BodyTextChar">
    <w:name w:val="Body Text Char"/>
    <w:basedOn w:val="DefaultParagraphFont"/>
    <w:link w:val="BodyText"/>
    <w:semiHidden/>
    <w:rsid w:val="00DC3237"/>
    <w:rPr>
      <w:rFonts w:ascii="Times New Roman" w:eastAsia="Times New Roman" w:hAnsi="Times New Roman"/>
      <w:sz w:val="28"/>
    </w:rPr>
  </w:style>
  <w:style w:type="character" w:styleId="PageNumber">
    <w:name w:val="page number"/>
    <w:semiHidden/>
    <w:unhideWhenUsed/>
    <w:rsid w:val="00DC3237"/>
  </w:style>
  <w:style w:type="character" w:styleId="FollowedHyperlink">
    <w:name w:val="FollowedHyperlink"/>
    <w:basedOn w:val="DefaultParagraphFont"/>
    <w:uiPriority w:val="99"/>
    <w:semiHidden/>
    <w:unhideWhenUsed/>
    <w:rsid w:val="00652CE4"/>
    <w:rPr>
      <w:color w:val="954F72" w:themeColor="followedHyperlink"/>
      <w:u w:val="single"/>
    </w:rPr>
  </w:style>
  <w:style w:type="paragraph" w:styleId="BalloonText">
    <w:name w:val="Balloon Text"/>
    <w:basedOn w:val="Normal"/>
    <w:link w:val="BalloonTextChar"/>
    <w:uiPriority w:val="99"/>
    <w:semiHidden/>
    <w:unhideWhenUsed/>
    <w:rsid w:val="00C85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808"/>
    <w:rPr>
      <w:rFonts w:ascii="Segoe UI" w:hAnsi="Segoe UI" w:cs="Segoe UI"/>
      <w:sz w:val="18"/>
      <w:szCs w:val="18"/>
      <w:lang w:eastAsia="en-US"/>
    </w:rPr>
  </w:style>
  <w:style w:type="paragraph" w:styleId="ListParagraph">
    <w:name w:val="List Paragraph"/>
    <w:basedOn w:val="Normal"/>
    <w:uiPriority w:val="34"/>
    <w:qFormat/>
    <w:rsid w:val="003D7A08"/>
    <w:pPr>
      <w:ind w:left="720"/>
      <w:contextualSpacing/>
    </w:pPr>
  </w:style>
  <w:style w:type="character" w:styleId="CommentReference">
    <w:name w:val="annotation reference"/>
    <w:basedOn w:val="DefaultParagraphFont"/>
    <w:uiPriority w:val="99"/>
    <w:semiHidden/>
    <w:unhideWhenUsed/>
    <w:rsid w:val="00E03AFE"/>
    <w:rPr>
      <w:sz w:val="16"/>
      <w:szCs w:val="16"/>
    </w:rPr>
  </w:style>
  <w:style w:type="paragraph" w:styleId="CommentText">
    <w:name w:val="annotation text"/>
    <w:basedOn w:val="Normal"/>
    <w:link w:val="CommentTextChar"/>
    <w:uiPriority w:val="99"/>
    <w:semiHidden/>
    <w:unhideWhenUsed/>
    <w:rsid w:val="00E03AFE"/>
    <w:rPr>
      <w:sz w:val="20"/>
      <w:szCs w:val="20"/>
    </w:rPr>
  </w:style>
  <w:style w:type="character" w:customStyle="1" w:styleId="CommentTextChar">
    <w:name w:val="Comment Text Char"/>
    <w:basedOn w:val="DefaultParagraphFont"/>
    <w:link w:val="CommentText"/>
    <w:uiPriority w:val="99"/>
    <w:semiHidden/>
    <w:rsid w:val="00E03AFE"/>
    <w:rPr>
      <w:lang w:eastAsia="en-US"/>
    </w:rPr>
  </w:style>
  <w:style w:type="paragraph" w:styleId="CommentSubject">
    <w:name w:val="annotation subject"/>
    <w:basedOn w:val="CommentText"/>
    <w:next w:val="CommentText"/>
    <w:link w:val="CommentSubjectChar"/>
    <w:uiPriority w:val="99"/>
    <w:semiHidden/>
    <w:unhideWhenUsed/>
    <w:rsid w:val="00E03AFE"/>
    <w:rPr>
      <w:b/>
      <w:bCs/>
    </w:rPr>
  </w:style>
  <w:style w:type="character" w:customStyle="1" w:styleId="CommentSubjectChar">
    <w:name w:val="Comment Subject Char"/>
    <w:basedOn w:val="CommentTextChar"/>
    <w:link w:val="CommentSubject"/>
    <w:uiPriority w:val="99"/>
    <w:semiHidden/>
    <w:rsid w:val="00E03AFE"/>
    <w:rPr>
      <w:b/>
      <w:bCs/>
      <w:lang w:eastAsia="en-US"/>
    </w:rPr>
  </w:style>
  <w:style w:type="character" w:customStyle="1" w:styleId="UnresolvedMention1">
    <w:name w:val="Unresolved Mention1"/>
    <w:basedOn w:val="DefaultParagraphFont"/>
    <w:uiPriority w:val="99"/>
    <w:semiHidden/>
    <w:unhideWhenUsed/>
    <w:rsid w:val="003F2F3B"/>
    <w:rPr>
      <w:color w:val="605E5C"/>
      <w:shd w:val="clear" w:color="auto" w:fill="E1DFDD"/>
    </w:rPr>
  </w:style>
  <w:style w:type="character" w:customStyle="1" w:styleId="UnresolvedMention2">
    <w:name w:val="Unresolved Mention2"/>
    <w:basedOn w:val="DefaultParagraphFont"/>
    <w:uiPriority w:val="99"/>
    <w:semiHidden/>
    <w:unhideWhenUsed/>
    <w:rsid w:val="00673406"/>
    <w:rPr>
      <w:color w:val="605E5C"/>
      <w:shd w:val="clear" w:color="auto" w:fill="E1DFDD"/>
    </w:rPr>
  </w:style>
  <w:style w:type="paragraph" w:customStyle="1" w:styleId="Body">
    <w:name w:val="_Body"/>
    <w:basedOn w:val="Normal"/>
    <w:link w:val="BodyChar"/>
    <w:qFormat/>
    <w:rsid w:val="004F471D"/>
    <w:rPr>
      <w:rFonts w:ascii="Arial" w:eastAsiaTheme="minorHAnsi" w:hAnsi="Arial" w:cstheme="minorBidi"/>
      <w:color w:val="000000" w:themeColor="text1"/>
    </w:rPr>
  </w:style>
  <w:style w:type="character" w:customStyle="1" w:styleId="BodyChar">
    <w:name w:val="_Body Char"/>
    <w:basedOn w:val="DefaultParagraphFont"/>
    <w:link w:val="Body"/>
    <w:rsid w:val="004F471D"/>
    <w:rPr>
      <w:rFonts w:ascii="Arial" w:eastAsiaTheme="minorHAnsi" w:hAnsi="Arial" w:cstheme="minorBidi"/>
      <w:color w:val="000000" w:themeColor="text1"/>
      <w:sz w:val="24"/>
      <w:szCs w:val="24"/>
      <w:lang w:eastAsia="en-US"/>
    </w:rPr>
  </w:style>
  <w:style w:type="character" w:customStyle="1" w:styleId="UnresolvedMention3">
    <w:name w:val="Unresolved Mention3"/>
    <w:basedOn w:val="DefaultParagraphFont"/>
    <w:uiPriority w:val="99"/>
    <w:semiHidden/>
    <w:unhideWhenUsed/>
    <w:rsid w:val="000C61C8"/>
    <w:rPr>
      <w:color w:val="605E5C"/>
      <w:shd w:val="clear" w:color="auto" w:fill="E1DFDD"/>
    </w:rPr>
  </w:style>
  <w:style w:type="character" w:styleId="UnresolvedMention">
    <w:name w:val="Unresolved Mention"/>
    <w:basedOn w:val="DefaultParagraphFont"/>
    <w:uiPriority w:val="99"/>
    <w:semiHidden/>
    <w:unhideWhenUsed/>
    <w:rsid w:val="00022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4289">
      <w:bodyDiv w:val="1"/>
      <w:marLeft w:val="0"/>
      <w:marRight w:val="0"/>
      <w:marTop w:val="0"/>
      <w:marBottom w:val="0"/>
      <w:divBdr>
        <w:top w:val="none" w:sz="0" w:space="0" w:color="auto"/>
        <w:left w:val="none" w:sz="0" w:space="0" w:color="auto"/>
        <w:bottom w:val="none" w:sz="0" w:space="0" w:color="auto"/>
        <w:right w:val="none" w:sz="0" w:space="0" w:color="auto"/>
      </w:divBdr>
    </w:div>
    <w:div w:id="565532697">
      <w:bodyDiv w:val="1"/>
      <w:marLeft w:val="0"/>
      <w:marRight w:val="0"/>
      <w:marTop w:val="0"/>
      <w:marBottom w:val="0"/>
      <w:divBdr>
        <w:top w:val="none" w:sz="0" w:space="0" w:color="auto"/>
        <w:left w:val="none" w:sz="0" w:space="0" w:color="auto"/>
        <w:bottom w:val="none" w:sz="0" w:space="0" w:color="auto"/>
        <w:right w:val="none" w:sz="0" w:space="0" w:color="auto"/>
      </w:divBdr>
    </w:div>
    <w:div w:id="735780806">
      <w:bodyDiv w:val="1"/>
      <w:marLeft w:val="0"/>
      <w:marRight w:val="0"/>
      <w:marTop w:val="0"/>
      <w:marBottom w:val="0"/>
      <w:divBdr>
        <w:top w:val="none" w:sz="0" w:space="0" w:color="auto"/>
        <w:left w:val="none" w:sz="0" w:space="0" w:color="auto"/>
        <w:bottom w:val="none" w:sz="0" w:space="0" w:color="auto"/>
        <w:right w:val="none" w:sz="0" w:space="0" w:color="auto"/>
      </w:divBdr>
    </w:div>
    <w:div w:id="777800084">
      <w:bodyDiv w:val="1"/>
      <w:marLeft w:val="0"/>
      <w:marRight w:val="0"/>
      <w:marTop w:val="0"/>
      <w:marBottom w:val="0"/>
      <w:divBdr>
        <w:top w:val="none" w:sz="0" w:space="0" w:color="auto"/>
        <w:left w:val="none" w:sz="0" w:space="0" w:color="auto"/>
        <w:bottom w:val="none" w:sz="0" w:space="0" w:color="auto"/>
        <w:right w:val="none" w:sz="0" w:space="0" w:color="auto"/>
      </w:divBdr>
    </w:div>
    <w:div w:id="916480339">
      <w:bodyDiv w:val="1"/>
      <w:marLeft w:val="0"/>
      <w:marRight w:val="0"/>
      <w:marTop w:val="0"/>
      <w:marBottom w:val="0"/>
      <w:divBdr>
        <w:top w:val="none" w:sz="0" w:space="0" w:color="auto"/>
        <w:left w:val="none" w:sz="0" w:space="0" w:color="auto"/>
        <w:bottom w:val="none" w:sz="0" w:space="0" w:color="auto"/>
        <w:right w:val="none" w:sz="0" w:space="0" w:color="auto"/>
      </w:divBdr>
      <w:divsChild>
        <w:div w:id="740324797">
          <w:marLeft w:val="0"/>
          <w:marRight w:val="0"/>
          <w:marTop w:val="0"/>
          <w:marBottom w:val="0"/>
          <w:divBdr>
            <w:top w:val="none" w:sz="0" w:space="0" w:color="auto"/>
            <w:left w:val="none" w:sz="0" w:space="0" w:color="auto"/>
            <w:bottom w:val="none" w:sz="0" w:space="0" w:color="auto"/>
            <w:right w:val="none" w:sz="0" w:space="0" w:color="auto"/>
          </w:divBdr>
          <w:divsChild>
            <w:div w:id="1570727824">
              <w:marLeft w:val="0"/>
              <w:marRight w:val="0"/>
              <w:marTop w:val="0"/>
              <w:marBottom w:val="0"/>
              <w:divBdr>
                <w:top w:val="none" w:sz="0" w:space="0" w:color="auto"/>
                <w:left w:val="none" w:sz="0" w:space="0" w:color="auto"/>
                <w:bottom w:val="none" w:sz="0" w:space="0" w:color="auto"/>
                <w:right w:val="none" w:sz="0" w:space="0" w:color="auto"/>
              </w:divBdr>
              <w:divsChild>
                <w:div w:id="15748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51237">
          <w:marLeft w:val="0"/>
          <w:marRight w:val="0"/>
          <w:marTop w:val="0"/>
          <w:marBottom w:val="0"/>
          <w:divBdr>
            <w:top w:val="none" w:sz="0" w:space="0" w:color="auto"/>
            <w:left w:val="none" w:sz="0" w:space="0" w:color="auto"/>
            <w:bottom w:val="none" w:sz="0" w:space="0" w:color="auto"/>
            <w:right w:val="none" w:sz="0" w:space="0" w:color="auto"/>
          </w:divBdr>
          <w:divsChild>
            <w:div w:id="50663979">
              <w:marLeft w:val="0"/>
              <w:marRight w:val="0"/>
              <w:marTop w:val="0"/>
              <w:marBottom w:val="0"/>
              <w:divBdr>
                <w:top w:val="none" w:sz="0" w:space="0" w:color="auto"/>
                <w:left w:val="none" w:sz="0" w:space="0" w:color="auto"/>
                <w:bottom w:val="none" w:sz="0" w:space="0" w:color="auto"/>
                <w:right w:val="none" w:sz="0" w:space="0" w:color="auto"/>
              </w:divBdr>
            </w:div>
            <w:div w:id="21002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1970">
      <w:bodyDiv w:val="1"/>
      <w:marLeft w:val="0"/>
      <w:marRight w:val="0"/>
      <w:marTop w:val="0"/>
      <w:marBottom w:val="0"/>
      <w:divBdr>
        <w:top w:val="none" w:sz="0" w:space="0" w:color="auto"/>
        <w:left w:val="none" w:sz="0" w:space="0" w:color="auto"/>
        <w:bottom w:val="none" w:sz="0" w:space="0" w:color="auto"/>
        <w:right w:val="none" w:sz="0" w:space="0" w:color="auto"/>
      </w:divBdr>
    </w:div>
    <w:div w:id="1892618350">
      <w:bodyDiv w:val="1"/>
      <w:marLeft w:val="0"/>
      <w:marRight w:val="0"/>
      <w:marTop w:val="0"/>
      <w:marBottom w:val="0"/>
      <w:divBdr>
        <w:top w:val="none" w:sz="0" w:space="0" w:color="auto"/>
        <w:left w:val="none" w:sz="0" w:space="0" w:color="auto"/>
        <w:bottom w:val="none" w:sz="0" w:space="0" w:color="auto"/>
        <w:right w:val="none" w:sz="0" w:space="0" w:color="auto"/>
      </w:divBdr>
    </w:div>
    <w:div w:id="2009403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toronto.ca/tmmis/viewAgendaItemHistory.do?item=2020.CC21.20" TargetMode="External"/><Relationship Id="rId13" Type="http://schemas.openxmlformats.org/officeDocument/2006/relationships/hyperlink" Target="http://www.toronto.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oronto.ca/curb" TargetMode="External"/><Relationship Id="rId17" Type="http://schemas.openxmlformats.org/officeDocument/2006/relationships/hyperlink" Target="mailto:media@toronto.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cebook.com/cityoft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onto.ca/activeT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stagram.com/cityofto" TargetMode="External"/><Relationship Id="rId23" Type="http://schemas.openxmlformats.org/officeDocument/2006/relationships/footer" Target="footer3.xml"/><Relationship Id="rId10" Type="http://schemas.openxmlformats.org/officeDocument/2006/relationships/hyperlink" Target="http://www.toronto.ca/danforthstud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oronto.ca/bloorwestbikeway" TargetMode="External"/><Relationship Id="rId14" Type="http://schemas.openxmlformats.org/officeDocument/2006/relationships/hyperlink" Target="http://www.twitter.com/CityofToronto"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037B-F0AE-4C5E-A82C-18D0F1BA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City of Toronto</Company>
  <LinksUpToDate>false</LinksUpToDate>
  <CharactersWithSpaces>12505</CharactersWithSpaces>
  <SharedDoc>false</SharedDoc>
  <HLinks>
    <vt:vector size="6" baseType="variant">
      <vt:variant>
        <vt:i4>6291563</vt:i4>
      </vt:variant>
      <vt:variant>
        <vt:i4>0</vt:i4>
      </vt:variant>
      <vt:variant>
        <vt:i4>0</vt:i4>
      </vt:variant>
      <vt:variant>
        <vt:i4>5</vt:i4>
      </vt:variant>
      <vt:variant>
        <vt:lpwstr>http://www.toronto.ca/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subject/>
  <dc:creator>Strategic Communications</dc:creator>
  <cp:keywords>template, news release</cp:keywords>
  <cp:lastModifiedBy>Eric Holmes</cp:lastModifiedBy>
  <cp:revision>11</cp:revision>
  <cp:lastPrinted>2019-01-29T21:52:00Z</cp:lastPrinted>
  <dcterms:created xsi:type="dcterms:W3CDTF">2020-05-25T12:49:00Z</dcterms:created>
  <dcterms:modified xsi:type="dcterms:W3CDTF">2020-05-25T15:08:00Z</dcterms:modified>
</cp:coreProperties>
</file>