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B669F" w14:textId="6F94C1BA" w:rsidR="00ED24E1" w:rsidRPr="00874332" w:rsidRDefault="00874332" w:rsidP="00ED24E1">
      <w:pPr>
        <w:spacing w:after="0" w:line="240" w:lineRule="auto"/>
        <w:rPr>
          <w:rFonts w:ascii="Gadugi" w:hAnsi="Gadugi" w:cs="Calibri"/>
        </w:rPr>
      </w:pPr>
      <w:r w:rsidRPr="00874332">
        <w:rPr>
          <w:rFonts w:ascii="Gadugi" w:hAnsi="Gadug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EC144" wp14:editId="2C772F3D">
                <wp:simplePos x="0" y="0"/>
                <wp:positionH relativeFrom="column">
                  <wp:posOffset>3333750</wp:posOffset>
                </wp:positionH>
                <wp:positionV relativeFrom="paragraph">
                  <wp:posOffset>19050</wp:posOffset>
                </wp:positionV>
                <wp:extent cx="2174875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F6237" w14:textId="77777777" w:rsidR="00ED24E1" w:rsidRPr="007644DB" w:rsidRDefault="00ED24E1" w:rsidP="00ED24E1">
                            <w:pPr>
                              <w:rPr>
                                <w:color w:val="FF0000"/>
                                <w:sz w:val="44"/>
                              </w:rPr>
                            </w:pPr>
                            <w:r w:rsidRPr="00874332">
                              <w:rPr>
                                <w:rFonts w:ascii="Gadugi" w:hAnsi="Gadugi"/>
                                <w:color w:val="FF0000"/>
                                <w:sz w:val="44"/>
                                <w:szCs w:val="44"/>
                              </w:rPr>
                              <w:t>Event Briefing</w:t>
                            </w:r>
                            <w:r w:rsidRPr="007644DB">
                              <w:rPr>
                                <w:color w:val="FF0000"/>
                                <w:sz w:val="44"/>
                              </w:rPr>
                              <w:t xml:space="preserve">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EC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1.5pt;width:171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" stroked="f">
                <v:textbox>
                  <w:txbxContent>
                    <w:p w14:paraId="6AEF6237" w14:textId="77777777" w:rsidR="00ED24E1" w:rsidRPr="007644DB" w:rsidRDefault="00ED24E1" w:rsidP="00ED24E1">
                      <w:pPr>
                        <w:rPr>
                          <w:color w:val="FF0000"/>
                          <w:sz w:val="44"/>
                        </w:rPr>
                      </w:pPr>
                      <w:r w:rsidRPr="00874332">
                        <w:rPr>
                          <w:rFonts w:ascii="Gadugi" w:hAnsi="Gadugi"/>
                          <w:color w:val="FF0000"/>
                          <w:sz w:val="44"/>
                          <w:szCs w:val="44"/>
                        </w:rPr>
                        <w:t>Event Briefing</w:t>
                      </w:r>
                      <w:r w:rsidRPr="007644DB">
                        <w:rPr>
                          <w:color w:val="FF0000"/>
                          <w:sz w:val="44"/>
                        </w:rPr>
                        <w:t xml:space="preserve"> Note</w:t>
                      </w:r>
                    </w:p>
                  </w:txbxContent>
                </v:textbox>
              </v:shape>
            </w:pict>
          </mc:Fallback>
        </mc:AlternateContent>
      </w:r>
      <w:r w:rsidR="00ED24E1" w:rsidRPr="00874332">
        <w:rPr>
          <w:rFonts w:ascii="Gadugi" w:hAnsi="Gadugi" w:cs="Calibri"/>
          <w:noProof/>
          <w:lang w:val="en-CA" w:eastAsia="en-CA"/>
        </w:rPr>
        <w:drawing>
          <wp:inline distT="0" distB="0" distL="0" distR="0" wp14:anchorId="51BDB4E1" wp14:editId="75D107A2">
            <wp:extent cx="2219325" cy="666750"/>
            <wp:effectExtent l="0" t="0" r="9525" b="0"/>
            <wp:docPr id="1" name="Picture 1" descr="header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 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75FA" w14:textId="1A99BC1D" w:rsidR="00101015" w:rsidRPr="00874332" w:rsidRDefault="00ED24E1" w:rsidP="00ED24E1">
      <w:pPr>
        <w:pBdr>
          <w:between w:val="single" w:sz="4" w:space="1" w:color="auto"/>
        </w:pBdr>
        <w:spacing w:after="0" w:line="240" w:lineRule="auto"/>
        <w:rPr>
          <w:rFonts w:ascii="Gadugi" w:hAnsi="Gadugi" w:cs="Calibri"/>
        </w:rPr>
      </w:pP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  <w:r w:rsidRPr="00874332">
        <w:rPr>
          <w:rFonts w:ascii="Gadugi" w:hAnsi="Gadugi" w:cs="Calibri"/>
        </w:rPr>
        <w:tab/>
      </w:r>
    </w:p>
    <w:tbl>
      <w:tblPr>
        <w:tblW w:w="0" w:type="auto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60"/>
        <w:gridCol w:w="7110"/>
        <w:gridCol w:w="360"/>
      </w:tblGrid>
      <w:tr w:rsidR="00ED24E1" w:rsidRPr="00FF3A69" w14:paraId="08BA6FCB" w14:textId="77777777" w:rsidTr="00FF3A69">
        <w:trPr>
          <w:trHeight w:val="829"/>
        </w:trPr>
        <w:tc>
          <w:tcPr>
            <w:tcW w:w="1800" w:type="dxa"/>
            <w:gridSpan w:val="2"/>
            <w:shd w:val="clear" w:color="auto" w:fill="D9D9D9"/>
          </w:tcPr>
          <w:p w14:paraId="3FF4E66A" w14:textId="77777777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>Event Name:</w:t>
            </w:r>
            <w:r w:rsidRPr="00FF3A69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1383465" w14:textId="77777777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shd w:val="clear" w:color="auto" w:fill="D9D9D9"/>
          </w:tcPr>
          <w:p w14:paraId="0E7B915B" w14:textId="31AF0035" w:rsidR="00251970" w:rsidRPr="00FF3A69" w:rsidRDefault="00874332" w:rsidP="0025197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  <w:u w:val="single"/>
              </w:rPr>
              <w:t>Are You Ready? Conference</w:t>
            </w:r>
          </w:p>
          <w:p w14:paraId="543ECFE5" w14:textId="10787361" w:rsidR="00ED24E1" w:rsidRPr="00FF3A69" w:rsidRDefault="00251970" w:rsidP="0087433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F3A69">
              <w:rPr>
                <w:rFonts w:ascii="Arial" w:hAnsi="Arial" w:cs="Arial"/>
                <w:i/>
                <w:sz w:val="24"/>
                <w:szCs w:val="24"/>
              </w:rPr>
              <w:t>“A</w:t>
            </w:r>
            <w:r w:rsidR="00874332" w:rsidRPr="00FF3A69">
              <w:rPr>
                <w:rFonts w:ascii="Arial" w:hAnsi="Arial" w:cs="Arial"/>
                <w:i/>
                <w:sz w:val="24"/>
                <w:szCs w:val="24"/>
              </w:rPr>
              <w:t xml:space="preserve"> Catalyst for Advancing Accessible Tourism</w:t>
            </w:r>
            <w:r w:rsidRPr="00FF3A69">
              <w:rPr>
                <w:rFonts w:ascii="Arial" w:hAnsi="Arial" w:cs="Arial"/>
                <w:i/>
                <w:sz w:val="24"/>
                <w:szCs w:val="24"/>
              </w:rPr>
              <w:t>”</w:t>
            </w:r>
          </w:p>
        </w:tc>
      </w:tr>
      <w:tr w:rsidR="00ED24E1" w:rsidRPr="00FF3A69" w14:paraId="239BA705" w14:textId="77777777" w:rsidTr="00FF3A69">
        <w:trPr>
          <w:trHeight w:val="829"/>
        </w:trPr>
        <w:tc>
          <w:tcPr>
            <w:tcW w:w="1800" w:type="dxa"/>
            <w:gridSpan w:val="2"/>
            <w:shd w:val="clear" w:color="auto" w:fill="D9D9D9"/>
          </w:tcPr>
          <w:p w14:paraId="735F6BED" w14:textId="77777777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>Date and Time:</w:t>
            </w:r>
            <w:r w:rsidRPr="00FF3A69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EBC513E" w14:textId="77777777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shd w:val="clear" w:color="auto" w:fill="D9D9D9"/>
          </w:tcPr>
          <w:p w14:paraId="7D48CAB9" w14:textId="6AB54A08" w:rsidR="00926BF2" w:rsidRPr="00FF3A69" w:rsidRDefault="005E5055" w:rsidP="00156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Thursda</w:t>
            </w:r>
            <w:r w:rsidR="00926BF2" w:rsidRPr="00FF3A69">
              <w:rPr>
                <w:rFonts w:ascii="Arial" w:hAnsi="Arial" w:cs="Arial"/>
                <w:sz w:val="24"/>
                <w:szCs w:val="24"/>
              </w:rPr>
              <w:t xml:space="preserve">y, </w:t>
            </w:r>
            <w:r w:rsidR="00327A04">
              <w:rPr>
                <w:rFonts w:ascii="Arial" w:hAnsi="Arial" w:cs="Arial"/>
                <w:sz w:val="24"/>
                <w:szCs w:val="24"/>
              </w:rPr>
              <w:t>May 7</w:t>
            </w:r>
            <w:r w:rsidR="00926BF2" w:rsidRPr="00FF3A69">
              <w:rPr>
                <w:rFonts w:ascii="Arial" w:hAnsi="Arial" w:cs="Arial"/>
                <w:sz w:val="24"/>
                <w:szCs w:val="24"/>
              </w:rPr>
              <w:t>, 2015</w:t>
            </w:r>
          </w:p>
          <w:p w14:paraId="55E59A0C" w14:textId="17D55381" w:rsidR="00926BF2" w:rsidRPr="00FF3A69" w:rsidRDefault="008E79E0" w:rsidP="00156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8</w:t>
            </w:r>
            <w:r w:rsidR="00620CE1" w:rsidRPr="00FF3A69">
              <w:rPr>
                <w:rFonts w:ascii="Arial" w:hAnsi="Arial" w:cs="Arial"/>
                <w:sz w:val="24"/>
                <w:szCs w:val="24"/>
              </w:rPr>
              <w:t>:30</w:t>
            </w:r>
            <w:r w:rsidR="00926BF2" w:rsidRPr="00FF3A69">
              <w:rPr>
                <w:rFonts w:ascii="Arial" w:hAnsi="Arial" w:cs="Arial"/>
                <w:sz w:val="24"/>
                <w:szCs w:val="24"/>
              </w:rPr>
              <w:t>am-</w:t>
            </w:r>
            <w:r w:rsidR="00620CE1" w:rsidRPr="00FF3A69">
              <w:rPr>
                <w:rFonts w:ascii="Arial" w:hAnsi="Arial" w:cs="Arial"/>
                <w:sz w:val="24"/>
                <w:szCs w:val="24"/>
              </w:rPr>
              <w:t>5:</w:t>
            </w:r>
            <w:r w:rsidR="004B70DE">
              <w:rPr>
                <w:rFonts w:ascii="Arial" w:hAnsi="Arial" w:cs="Arial"/>
                <w:sz w:val="24"/>
                <w:szCs w:val="24"/>
              </w:rPr>
              <w:t>3</w:t>
            </w:r>
            <w:r w:rsidR="00620CE1" w:rsidRPr="00FF3A69">
              <w:rPr>
                <w:rFonts w:ascii="Arial" w:hAnsi="Arial" w:cs="Arial"/>
                <w:sz w:val="24"/>
                <w:szCs w:val="24"/>
              </w:rPr>
              <w:t>0</w:t>
            </w:r>
            <w:r w:rsidR="00926BF2" w:rsidRPr="00FF3A69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43D6D6C" w14:textId="2388F83F" w:rsidR="00926BF2" w:rsidRPr="00FF3A69" w:rsidRDefault="00926BF2" w:rsidP="00156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4E1" w:rsidRPr="00FF3A69" w14:paraId="45C3F43C" w14:textId="77777777" w:rsidTr="00FF3A69">
        <w:trPr>
          <w:trHeight w:val="440"/>
        </w:trPr>
        <w:tc>
          <w:tcPr>
            <w:tcW w:w="1800" w:type="dxa"/>
            <w:gridSpan w:val="2"/>
            <w:shd w:val="clear" w:color="auto" w:fill="D9D9D9"/>
          </w:tcPr>
          <w:p w14:paraId="25633C0A" w14:textId="645390DB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  <w:p w14:paraId="6B032193" w14:textId="77777777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shd w:val="clear" w:color="auto" w:fill="D9D9D9"/>
          </w:tcPr>
          <w:p w14:paraId="47E5FFFB" w14:textId="5D9A0950" w:rsidR="00327A04" w:rsidRDefault="00327A04" w:rsidP="004B7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Ryerson Athletic Centre</w:t>
            </w:r>
          </w:p>
          <w:p w14:paraId="0EBB2C96" w14:textId="69FC90A6" w:rsidR="00101015" w:rsidRPr="00FF3A69" w:rsidRDefault="00327A04" w:rsidP="004B7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Carlton St, </w:t>
            </w:r>
            <w:r w:rsidR="00620CE1" w:rsidRPr="00FF3A69">
              <w:rPr>
                <w:rFonts w:ascii="Arial" w:hAnsi="Arial" w:cs="Arial"/>
                <w:sz w:val="24"/>
                <w:szCs w:val="24"/>
              </w:rPr>
              <w:t>T</w:t>
            </w:r>
            <w:r w:rsidR="00101015" w:rsidRPr="00FF3A69">
              <w:rPr>
                <w:rFonts w:ascii="Arial" w:hAnsi="Arial" w:cs="Arial"/>
                <w:sz w:val="24"/>
                <w:szCs w:val="24"/>
              </w:rPr>
              <w:t>oronto</w:t>
            </w:r>
          </w:p>
          <w:p w14:paraId="19F0CBB7" w14:textId="0920830C" w:rsidR="00926BF2" w:rsidRPr="00FF3A69" w:rsidRDefault="00926BF2" w:rsidP="004B7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4E1" w:rsidRPr="00FF3A69" w14:paraId="3D690A0A" w14:textId="77777777" w:rsidTr="00FF3A69">
        <w:trPr>
          <w:trHeight w:val="836"/>
        </w:trPr>
        <w:tc>
          <w:tcPr>
            <w:tcW w:w="1800" w:type="dxa"/>
            <w:gridSpan w:val="2"/>
            <w:shd w:val="clear" w:color="auto" w:fill="D9D9D9"/>
          </w:tcPr>
          <w:p w14:paraId="097D89F3" w14:textId="6FE40B7E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>Organization Contacts:</w:t>
            </w:r>
          </w:p>
          <w:p w14:paraId="3021F530" w14:textId="77777777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shd w:val="clear" w:color="auto" w:fill="D9D9D9"/>
          </w:tcPr>
          <w:p w14:paraId="584E0CA1" w14:textId="40F2D37A" w:rsidR="00874332" w:rsidRPr="00FF3A69" w:rsidRDefault="00874332" w:rsidP="004A7A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Naki Osutei</w:t>
            </w:r>
            <w:r w:rsidR="00FF3A69">
              <w:rPr>
                <w:rFonts w:ascii="Arial" w:hAnsi="Arial" w:cs="Arial"/>
                <w:sz w:val="24"/>
                <w:szCs w:val="24"/>
              </w:rPr>
              <w:t>, Director, Public Affairs and Social Legacy</w:t>
            </w:r>
          </w:p>
          <w:p w14:paraId="5F48A959" w14:textId="01959673" w:rsidR="00874332" w:rsidRPr="00FF3A69" w:rsidRDefault="00874332" w:rsidP="004A7A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Naki.Osutei@Toronto2015.org</w:t>
            </w:r>
          </w:p>
          <w:p w14:paraId="69264291" w14:textId="3F9AC7B5" w:rsidR="004A7A74" w:rsidRPr="00FF3A69" w:rsidRDefault="004A7A74" w:rsidP="004A7A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416-</w:t>
            </w:r>
            <w:r w:rsidR="00874332" w:rsidRPr="00FF3A69">
              <w:rPr>
                <w:rFonts w:ascii="Arial" w:hAnsi="Arial" w:cs="Arial"/>
                <w:sz w:val="24"/>
                <w:szCs w:val="24"/>
              </w:rPr>
              <w:t>957</w:t>
            </w:r>
            <w:r w:rsidRPr="00FF3A69">
              <w:rPr>
                <w:rFonts w:ascii="Arial" w:hAnsi="Arial" w:cs="Arial"/>
                <w:sz w:val="24"/>
                <w:szCs w:val="24"/>
              </w:rPr>
              <w:t>-</w:t>
            </w:r>
            <w:r w:rsidR="00874332" w:rsidRPr="00FF3A69">
              <w:rPr>
                <w:rFonts w:ascii="Arial" w:hAnsi="Arial" w:cs="Arial"/>
                <w:sz w:val="24"/>
                <w:szCs w:val="24"/>
              </w:rPr>
              <w:t>2052</w:t>
            </w:r>
          </w:p>
          <w:p w14:paraId="5C658340" w14:textId="2119A87F" w:rsidR="00ED24E1" w:rsidRPr="00FF3A69" w:rsidRDefault="00ED24E1" w:rsidP="004A7A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4E1" w:rsidRPr="00FF3A69" w14:paraId="747C0F70" w14:textId="77777777" w:rsidTr="00FF3A69">
        <w:trPr>
          <w:gridAfter w:val="1"/>
          <w:wAfter w:w="360" w:type="dxa"/>
          <w:trHeight w:val="829"/>
        </w:trPr>
        <w:tc>
          <w:tcPr>
            <w:tcW w:w="1440" w:type="dxa"/>
            <w:shd w:val="clear" w:color="auto" w:fill="auto"/>
          </w:tcPr>
          <w:p w14:paraId="61D4E0F8" w14:textId="77777777" w:rsidR="008016FA" w:rsidRPr="00FF3A69" w:rsidRDefault="008016FA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4D1525" w14:textId="5F78CA3F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 xml:space="preserve">Event: </w:t>
            </w:r>
          </w:p>
          <w:p w14:paraId="3F30EB88" w14:textId="77777777" w:rsidR="00ED24E1" w:rsidRPr="00FF3A69" w:rsidRDefault="00ED24E1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shd w:val="clear" w:color="auto" w:fill="auto"/>
          </w:tcPr>
          <w:p w14:paraId="446E8079" w14:textId="77777777" w:rsidR="008016FA" w:rsidRPr="00FF3A69" w:rsidRDefault="008016FA" w:rsidP="00E75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2C94BE" w14:textId="01D219EC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>Are You Ready? C</w:t>
            </w:r>
            <w:r w:rsidR="00272802">
              <w:rPr>
                <w:rFonts w:ascii="Arial" w:hAnsi="Arial" w:cs="Arial"/>
                <w:b/>
                <w:sz w:val="24"/>
                <w:szCs w:val="24"/>
              </w:rPr>
              <w:t>hallenge</w:t>
            </w:r>
            <w:r w:rsidRPr="00FF3A69">
              <w:rPr>
                <w:rFonts w:ascii="Arial" w:hAnsi="Arial" w:cs="Arial"/>
                <w:b/>
                <w:sz w:val="24"/>
                <w:szCs w:val="24"/>
              </w:rPr>
              <w:t xml:space="preserve"> and Conference</w:t>
            </w:r>
          </w:p>
          <w:p w14:paraId="35CD1C9C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531C7C" w14:textId="4E813766" w:rsidR="008E79E0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Chaired by Naki Osutei, the T</w:t>
            </w:r>
            <w:r w:rsidR="003E6311">
              <w:rPr>
                <w:rFonts w:ascii="Arial" w:hAnsi="Arial" w:cs="Arial"/>
                <w:sz w:val="24"/>
                <w:szCs w:val="24"/>
              </w:rPr>
              <w:t>ORONTO 2015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 Accessibility Advisory Council (AAC) has been meeting since April 2013 to</w:t>
            </w:r>
            <w:r w:rsidR="00F355F1">
              <w:rPr>
                <w:rFonts w:ascii="Arial" w:hAnsi="Arial" w:cs="Arial"/>
                <w:sz w:val="24"/>
                <w:szCs w:val="24"/>
              </w:rPr>
              <w:t xml:space="preserve"> (see membership list below)</w:t>
            </w:r>
            <w:r w:rsidRPr="00FF3A6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7BA5FF" w14:textId="77777777" w:rsidR="007C3414" w:rsidRPr="00FF3A69" w:rsidRDefault="007C3414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788441" w14:textId="541D64B1" w:rsidR="008E79E0" w:rsidRPr="00FF3A69" w:rsidRDefault="008E79E0" w:rsidP="008E79E0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</w:rPr>
            </w:pPr>
            <w:r w:rsidRPr="00FF3A69">
              <w:rPr>
                <w:rFonts w:ascii="Arial" w:hAnsi="Arial" w:cs="Arial"/>
              </w:rPr>
              <w:t xml:space="preserve">Provide advice and direction </w:t>
            </w:r>
            <w:r w:rsidR="003E6311">
              <w:rPr>
                <w:rFonts w:ascii="Arial" w:hAnsi="Arial" w:cs="Arial"/>
              </w:rPr>
              <w:t>to the Organizing Committee</w:t>
            </w:r>
            <w:r w:rsidRPr="00FF3A69">
              <w:rPr>
                <w:rFonts w:ascii="Arial" w:hAnsi="Arial" w:cs="Arial"/>
              </w:rPr>
              <w:t xml:space="preserve"> (i.e. website improvements, transportation planning etc.)</w:t>
            </w:r>
          </w:p>
          <w:p w14:paraId="6576AF31" w14:textId="2C95A316" w:rsidR="008E79E0" w:rsidRPr="003E6311" w:rsidRDefault="008E79E0" w:rsidP="008E79E0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b/>
              </w:rPr>
            </w:pPr>
            <w:r w:rsidRPr="003E6311">
              <w:rPr>
                <w:rFonts w:ascii="Arial" w:hAnsi="Arial" w:cs="Arial"/>
                <w:b/>
              </w:rPr>
              <w:t xml:space="preserve">Develop a legacy initiative </w:t>
            </w:r>
          </w:p>
          <w:p w14:paraId="152BD521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9BFCCC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>Legacy Initiative</w:t>
            </w:r>
          </w:p>
          <w:p w14:paraId="029E5794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4E99F6" w14:textId="1A5701E8" w:rsidR="00FF3A69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 xml:space="preserve">The AAC has developed the Are You Ready (AYR) 4 Step 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 xml:space="preserve">Inclusive Tourism </w:t>
            </w:r>
            <w:r w:rsidR="007C3414">
              <w:rPr>
                <w:rFonts w:ascii="Arial" w:hAnsi="Arial" w:cs="Arial"/>
                <w:sz w:val="24"/>
                <w:szCs w:val="24"/>
              </w:rPr>
              <w:t xml:space="preserve">Challenge, and </w:t>
            </w:r>
            <w:r w:rsidR="007C3414" w:rsidRPr="007C3414">
              <w:rPr>
                <w:rFonts w:ascii="Arial" w:hAnsi="Arial" w:cs="Arial"/>
                <w:sz w:val="24"/>
                <w:szCs w:val="24"/>
              </w:rPr>
              <w:t xml:space="preserve">runs from </w:t>
            </w:r>
            <w:r w:rsidR="000C3858">
              <w:rPr>
                <w:rFonts w:ascii="Arial" w:hAnsi="Arial" w:cs="Arial"/>
                <w:b/>
                <w:sz w:val="24"/>
                <w:szCs w:val="24"/>
              </w:rPr>
              <w:t>March</w:t>
            </w:r>
            <w:r w:rsidR="007C3414" w:rsidRPr="007C3414">
              <w:rPr>
                <w:rFonts w:ascii="Arial" w:hAnsi="Arial" w:cs="Arial"/>
                <w:b/>
                <w:sz w:val="24"/>
                <w:szCs w:val="24"/>
              </w:rPr>
              <w:t xml:space="preserve"> to June 2015</w:t>
            </w:r>
            <w:r w:rsidR="007C3414" w:rsidRPr="007C34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B71663" w14:textId="77777777" w:rsidR="00FF3A69" w:rsidRPr="00FF3A69" w:rsidRDefault="00FF3A69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614C19" w14:textId="77777777" w:rsidR="003E6311" w:rsidRDefault="00EA7098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Building on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 xml:space="preserve"> the concept used in the </w:t>
            </w:r>
            <w:hyperlink r:id="rId14" w:history="1">
              <w:r w:rsidR="003E6311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TORONTO 2015 “Are You Ready?” </w:t>
              </w:r>
              <w:r w:rsidR="008E79E0" w:rsidRPr="003E6311">
                <w:rPr>
                  <w:rStyle w:val="Hyperlink"/>
                  <w:rFonts w:ascii="Arial" w:hAnsi="Arial" w:cs="Arial"/>
                  <w:sz w:val="24"/>
                  <w:szCs w:val="24"/>
                </w:rPr>
                <w:t>video</w:t>
              </w:r>
            </w:hyperlink>
            <w:r w:rsidR="003E6311">
              <w:rPr>
                <w:rFonts w:ascii="Arial" w:hAnsi="Arial" w:cs="Arial"/>
                <w:sz w:val="24"/>
                <w:szCs w:val="24"/>
              </w:rPr>
              <w:t xml:space="preserve"> which follows para-athletes training for the Games,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 xml:space="preserve"> the AYR Challenge encourages businesses </w:t>
            </w:r>
            <w:r w:rsidR="003E6311">
              <w:rPr>
                <w:rFonts w:ascii="Arial" w:hAnsi="Arial" w:cs="Arial"/>
                <w:sz w:val="24"/>
                <w:szCs w:val="24"/>
              </w:rPr>
              <w:t xml:space="preserve">to ‘get ready’ to be great – inclusive – hosts to the world during the Games. </w:t>
            </w:r>
          </w:p>
          <w:p w14:paraId="6BC4DE6A" w14:textId="77777777" w:rsidR="003E6311" w:rsidRDefault="003E6311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956D95" w14:textId="77777777" w:rsidR="003E6311" w:rsidRDefault="003E6311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Businesses will be challenged 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>to make four simple and low-cost accessibility improvements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(see below). Challenge participants w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 xml:space="preserve">ill be recognized 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 xml:space="preserve">RONTO 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 xml:space="preserve">2015 Tourism portal, 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 xml:space="preserve">as well as the online portals of Tourism Toronto and Ontario Tourism.  </w:t>
            </w:r>
          </w:p>
          <w:p w14:paraId="1966654D" w14:textId="77777777" w:rsidR="003E6311" w:rsidRDefault="003E6311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A3804E" w14:textId="5199EEAE" w:rsidR="00FF3A69" w:rsidRPr="00FF3A69" w:rsidRDefault="00FF3A69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lastRenderedPageBreak/>
              <w:t xml:space="preserve">The Challenge supports TORONTO 2015’s diversity and inclusion objectives, 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 xml:space="preserve">builds a legacy of accessibility awareness and the groundwork for larger movements in the inclusive tourism space. </w:t>
            </w:r>
          </w:p>
          <w:p w14:paraId="787C32FF" w14:textId="77777777" w:rsidR="00FF3A69" w:rsidRPr="00FF3A69" w:rsidRDefault="00FF3A69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3E0595" w14:textId="217DF712" w:rsidR="008E79E0" w:rsidRPr="00FF3A69" w:rsidRDefault="00FF3A69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The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 xml:space="preserve"> AAC aims to engage 100 businesses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 in the Challenge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E6E9C4" w14:textId="724C53CC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 xml:space="preserve">Businesses 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participate in the following </w:t>
            </w:r>
            <w:r w:rsidR="003E6311">
              <w:rPr>
                <w:rFonts w:ascii="Arial" w:hAnsi="Arial" w:cs="Arial"/>
                <w:sz w:val="24"/>
                <w:szCs w:val="24"/>
              </w:rPr>
              <w:t>Challenge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 components:</w:t>
            </w:r>
          </w:p>
          <w:p w14:paraId="1EA2F041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E79E64" w14:textId="75BEA487" w:rsidR="008E79E0" w:rsidRPr="00FF3A69" w:rsidRDefault="008E79E0" w:rsidP="008E79E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hAnsi="Arial" w:cs="Arial"/>
              </w:rPr>
            </w:pPr>
            <w:r w:rsidRPr="00FF3A69">
              <w:rPr>
                <w:rFonts w:ascii="Arial" w:hAnsi="Arial" w:cs="Arial"/>
              </w:rPr>
              <w:t xml:space="preserve">Visit the </w:t>
            </w:r>
            <w:r w:rsidR="00C6642D">
              <w:rPr>
                <w:rFonts w:ascii="Arial" w:hAnsi="Arial" w:cs="Arial"/>
              </w:rPr>
              <w:t xml:space="preserve">Rick Hansen Foundation’s </w:t>
            </w:r>
            <w:r w:rsidRPr="00FF3A69">
              <w:rPr>
                <w:rFonts w:ascii="Arial" w:hAnsi="Arial" w:cs="Arial"/>
              </w:rPr>
              <w:t>Plana</w:t>
            </w:r>
            <w:r w:rsidR="003E6311">
              <w:rPr>
                <w:rFonts w:ascii="Arial" w:hAnsi="Arial" w:cs="Arial"/>
              </w:rPr>
              <w:t xml:space="preserve">t website to complete business </w:t>
            </w:r>
            <w:r w:rsidRPr="00FF3A69">
              <w:rPr>
                <w:rFonts w:ascii="Arial" w:hAnsi="Arial" w:cs="Arial"/>
              </w:rPr>
              <w:t>self-assessment</w:t>
            </w:r>
            <w:r w:rsidR="00FF3A69" w:rsidRPr="00FF3A69">
              <w:rPr>
                <w:rFonts w:ascii="Arial" w:hAnsi="Arial" w:cs="Arial"/>
              </w:rPr>
              <w:t>*</w:t>
            </w:r>
          </w:p>
          <w:p w14:paraId="2FB445AF" w14:textId="77777777" w:rsidR="008E79E0" w:rsidRPr="00FF3A69" w:rsidRDefault="008E79E0" w:rsidP="008E79E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hAnsi="Arial" w:cs="Arial"/>
              </w:rPr>
            </w:pPr>
            <w:r w:rsidRPr="00FF3A69">
              <w:rPr>
                <w:rFonts w:ascii="Arial" w:hAnsi="Arial" w:cs="Arial"/>
              </w:rPr>
              <w:t>Attend the AYR Conference and learn how to make low-cost, simple improvements to increase accessibility</w:t>
            </w:r>
          </w:p>
          <w:p w14:paraId="31E21F05" w14:textId="64EBC367" w:rsidR="008E79E0" w:rsidRPr="00FF3A69" w:rsidRDefault="008E79E0" w:rsidP="008E79E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hAnsi="Arial" w:cs="Arial"/>
              </w:rPr>
            </w:pPr>
            <w:r w:rsidRPr="00FF3A69">
              <w:rPr>
                <w:rFonts w:ascii="Arial" w:hAnsi="Arial" w:cs="Arial"/>
              </w:rPr>
              <w:t>Take the challenge and make improvements as required</w:t>
            </w:r>
            <w:r w:rsidR="00FF3A69" w:rsidRPr="00FF3A69">
              <w:rPr>
                <w:rFonts w:ascii="Arial" w:hAnsi="Arial" w:cs="Arial"/>
              </w:rPr>
              <w:t>*</w:t>
            </w:r>
          </w:p>
          <w:p w14:paraId="4ACCD17E" w14:textId="43B42F8B" w:rsidR="008E79E0" w:rsidRPr="00FF3A69" w:rsidRDefault="008E79E0" w:rsidP="008E79E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hAnsi="Arial" w:cs="Arial"/>
              </w:rPr>
            </w:pPr>
            <w:r w:rsidRPr="00FF3A69">
              <w:rPr>
                <w:rFonts w:ascii="Arial" w:hAnsi="Arial" w:cs="Arial"/>
              </w:rPr>
              <w:t>Amend Planat profile to reflect improvements</w:t>
            </w:r>
            <w:r w:rsidR="00FF3A69" w:rsidRPr="00FF3A69">
              <w:rPr>
                <w:rFonts w:ascii="Arial" w:hAnsi="Arial" w:cs="Arial"/>
              </w:rPr>
              <w:t>*</w:t>
            </w:r>
          </w:p>
          <w:p w14:paraId="2E8D9DF9" w14:textId="393636C9" w:rsidR="008E79E0" w:rsidRPr="00FF3A69" w:rsidRDefault="00327A04" w:rsidP="008E79E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“</w:t>
            </w:r>
            <w:r w:rsidR="008E79E0" w:rsidRPr="00FF3A69">
              <w:rPr>
                <w:rFonts w:ascii="Arial" w:hAnsi="Arial" w:cs="Arial"/>
              </w:rPr>
              <w:t>Heart Parapan” sticker in business store window</w:t>
            </w:r>
          </w:p>
          <w:p w14:paraId="09F23313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90BB43" w14:textId="77777777" w:rsidR="00FF3A69" w:rsidRPr="00FF3A69" w:rsidRDefault="00FF3A69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*mandatory for Challenge participation</w:t>
            </w:r>
          </w:p>
          <w:p w14:paraId="356CFC64" w14:textId="77777777" w:rsidR="00FF3A69" w:rsidRPr="00FF3A69" w:rsidRDefault="00FF3A69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62062B" w14:textId="77777777" w:rsidR="003E6311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 xml:space="preserve">associated AYR 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conference 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>will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311">
              <w:rPr>
                <w:rFonts w:ascii="Arial" w:hAnsi="Arial" w:cs="Arial"/>
                <w:sz w:val="24"/>
                <w:szCs w:val="24"/>
              </w:rPr>
              <w:t xml:space="preserve">provide the “why” and the “how”.  Businesses will be inspired by athletes and through the success stories of their peers as to </w:t>
            </w:r>
            <w:r w:rsidR="003E6311" w:rsidRPr="003E6311">
              <w:rPr>
                <w:rFonts w:ascii="Arial" w:hAnsi="Arial" w:cs="Arial"/>
                <w:i/>
                <w:sz w:val="24"/>
                <w:szCs w:val="24"/>
              </w:rPr>
              <w:t>why</w:t>
            </w:r>
            <w:r w:rsidR="003E6311">
              <w:rPr>
                <w:rFonts w:ascii="Arial" w:hAnsi="Arial" w:cs="Arial"/>
                <w:sz w:val="24"/>
                <w:szCs w:val="24"/>
              </w:rPr>
              <w:t xml:space="preserve"> they should participate.  They will also be coached on </w:t>
            </w:r>
            <w:r w:rsidRPr="003E6311">
              <w:rPr>
                <w:rFonts w:ascii="Arial" w:hAnsi="Arial" w:cs="Arial"/>
                <w:i/>
                <w:sz w:val="24"/>
                <w:szCs w:val="24"/>
              </w:rPr>
              <w:t>how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 to make the improvements </w:t>
            </w:r>
            <w:r w:rsidR="003E6311">
              <w:rPr>
                <w:rFonts w:ascii="Arial" w:hAnsi="Arial" w:cs="Arial"/>
                <w:sz w:val="24"/>
                <w:szCs w:val="24"/>
              </w:rPr>
              <w:t>and will be provided with resources.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7A25A7" w14:textId="77777777" w:rsidR="003E6311" w:rsidRDefault="003E6311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9E1CAC" w14:textId="4A935D96" w:rsidR="008E79E0" w:rsidRPr="00FF3A69" w:rsidRDefault="00FF3A69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The steps of the AYR C</w:t>
            </w:r>
            <w:r w:rsidR="008E79E0" w:rsidRPr="00FF3A69">
              <w:rPr>
                <w:rFonts w:ascii="Arial" w:hAnsi="Arial" w:cs="Arial"/>
                <w:sz w:val="24"/>
                <w:szCs w:val="24"/>
              </w:rPr>
              <w:t>hallenge are:</w:t>
            </w:r>
          </w:p>
          <w:p w14:paraId="6BBEB1DF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BAAB7B" w14:textId="323D79D2" w:rsidR="008E79E0" w:rsidRPr="00FF3A69" w:rsidRDefault="003E6311" w:rsidP="008E79E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 c</w:t>
            </w:r>
            <w:r w:rsidR="008E79E0" w:rsidRPr="00FF3A69">
              <w:rPr>
                <w:rFonts w:ascii="Arial" w:hAnsi="Arial" w:cs="Arial"/>
              </w:rPr>
              <w:t xml:space="preserve">lear path of travel </w:t>
            </w:r>
          </w:p>
          <w:p w14:paraId="4D513DB6" w14:textId="77AABC72" w:rsidR="008E79E0" w:rsidRPr="00FF3A69" w:rsidRDefault="003E6311" w:rsidP="008E79E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Offering a “n</w:t>
            </w:r>
            <w:r w:rsidR="008E79E0" w:rsidRPr="00FF3A69">
              <w:rPr>
                <w:rFonts w:ascii="Arial" w:hAnsi="Arial" w:cs="Arial"/>
              </w:rPr>
              <w:t>o-step</w:t>
            </w:r>
            <w:r>
              <w:rPr>
                <w:rFonts w:ascii="Arial" w:hAnsi="Arial" w:cs="Arial"/>
              </w:rPr>
              <w:t>”</w:t>
            </w:r>
            <w:r w:rsidR="008E79E0" w:rsidRPr="00FF3A69">
              <w:rPr>
                <w:rFonts w:ascii="Arial" w:hAnsi="Arial" w:cs="Arial"/>
              </w:rPr>
              <w:t xml:space="preserve"> entrance </w:t>
            </w:r>
          </w:p>
          <w:p w14:paraId="40B95984" w14:textId="77777777" w:rsidR="008E79E0" w:rsidRPr="00FF3A69" w:rsidRDefault="008E79E0" w:rsidP="008E79E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</w:rPr>
            </w:pPr>
            <w:r w:rsidRPr="00FF3A69">
              <w:rPr>
                <w:rFonts w:ascii="Arial" w:hAnsi="Arial" w:cs="Arial"/>
              </w:rPr>
              <w:t xml:space="preserve">Demonstrate compliance to AODA Customer Service Standard </w:t>
            </w:r>
          </w:p>
          <w:p w14:paraId="21ABF419" w14:textId="0D58716E" w:rsidR="008E79E0" w:rsidRPr="00FF3A69" w:rsidRDefault="003E6311" w:rsidP="008E79E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</w:t>
            </w:r>
            <w:r w:rsidR="008E79E0" w:rsidRPr="00FF3A69">
              <w:rPr>
                <w:rFonts w:ascii="Arial" w:hAnsi="Arial" w:cs="Arial"/>
              </w:rPr>
              <w:t>ccessible documents and communications (website, printed material etc.)</w:t>
            </w:r>
          </w:p>
          <w:p w14:paraId="68882589" w14:textId="77777777" w:rsidR="008E79E0" w:rsidRPr="00FF3A69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C02012" w14:textId="3D4E8ABF" w:rsidR="008E79E0" w:rsidRDefault="008E79E0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 xml:space="preserve">The AYR Conference </w:t>
            </w:r>
            <w:r w:rsidR="007C3414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FF3A69" w:rsidRPr="00FF3A69">
              <w:rPr>
                <w:rFonts w:ascii="Arial" w:hAnsi="Arial" w:cs="Arial"/>
                <w:sz w:val="24"/>
                <w:szCs w:val="24"/>
              </w:rPr>
              <w:t>scheduled for</w:t>
            </w:r>
            <w:r w:rsidRPr="00FF3A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A04" w:rsidRPr="00327A04">
              <w:rPr>
                <w:rFonts w:ascii="Arial" w:hAnsi="Arial" w:cs="Arial"/>
                <w:b/>
                <w:sz w:val="24"/>
                <w:szCs w:val="24"/>
              </w:rPr>
              <w:t>Thursday, May 7,</w:t>
            </w:r>
            <w:r w:rsidRPr="00327A04">
              <w:rPr>
                <w:rFonts w:ascii="Arial" w:hAnsi="Arial" w:cs="Arial"/>
                <w:b/>
                <w:sz w:val="24"/>
                <w:szCs w:val="24"/>
              </w:rPr>
              <w:t xml:space="preserve"> 2015 from 8:30am to 5:</w:t>
            </w:r>
            <w:r w:rsidR="004B70D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327A04">
              <w:rPr>
                <w:rFonts w:ascii="Arial" w:hAnsi="Arial" w:cs="Arial"/>
                <w:b/>
                <w:sz w:val="24"/>
                <w:szCs w:val="24"/>
              </w:rPr>
              <w:t>0pm</w:t>
            </w:r>
            <w:r w:rsidR="004B70DE">
              <w:rPr>
                <w:rFonts w:ascii="Arial" w:hAnsi="Arial" w:cs="Arial"/>
                <w:sz w:val="24"/>
                <w:szCs w:val="24"/>
              </w:rPr>
              <w:t xml:space="preserve"> at the Ryerson Athletic Centre.</w:t>
            </w:r>
          </w:p>
          <w:p w14:paraId="092D8C8B" w14:textId="77777777" w:rsidR="004B70DE" w:rsidRDefault="004B70DE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F91E7A" w14:textId="77777777" w:rsidR="004B70DE" w:rsidRPr="004B70DE" w:rsidRDefault="004B70DE" w:rsidP="004B70D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70DE">
              <w:rPr>
                <w:rFonts w:ascii="Arial" w:hAnsi="Arial" w:cs="Arial"/>
                <w:sz w:val="24"/>
                <w:szCs w:val="24"/>
              </w:rPr>
              <w:t>Networking breakfast: 8 a.m. to 9 a.m.</w:t>
            </w:r>
          </w:p>
          <w:p w14:paraId="3613248F" w14:textId="77777777" w:rsidR="004B70DE" w:rsidRPr="004B70DE" w:rsidRDefault="004B70DE" w:rsidP="004B70D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70DE">
              <w:rPr>
                <w:rFonts w:ascii="Arial" w:hAnsi="Arial" w:cs="Arial"/>
                <w:sz w:val="24"/>
                <w:szCs w:val="24"/>
              </w:rPr>
              <w:t>Panel discussions and keynotes: 9 a.m. to 4 p.m.</w:t>
            </w:r>
          </w:p>
          <w:p w14:paraId="33756B17" w14:textId="176E4DB4" w:rsidR="004B70DE" w:rsidRDefault="004B70DE" w:rsidP="004B70D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70DE">
              <w:rPr>
                <w:rFonts w:ascii="Arial" w:hAnsi="Arial" w:cs="Arial"/>
                <w:sz w:val="24"/>
                <w:szCs w:val="24"/>
              </w:rPr>
              <w:t>Building a Movement reception: 4 p.m. to 5:30 p.m.</w:t>
            </w:r>
          </w:p>
          <w:p w14:paraId="2EFB27B2" w14:textId="77777777" w:rsidR="007C3414" w:rsidRDefault="007C3414" w:rsidP="008E79E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89B033" w14:textId="1920BE64" w:rsidR="007C3414" w:rsidRPr="007C3414" w:rsidRDefault="007C3414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3414">
              <w:rPr>
                <w:rFonts w:ascii="Arial" w:hAnsi="Arial" w:cs="Arial"/>
                <w:sz w:val="24"/>
                <w:szCs w:val="24"/>
              </w:rPr>
              <w:t>The conference will feature innovative business leaders and accessibility advocates, as well as real-life stories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7C3414">
              <w:rPr>
                <w:rFonts w:ascii="Arial" w:hAnsi="Arial" w:cs="Arial"/>
                <w:sz w:val="24"/>
                <w:szCs w:val="24"/>
              </w:rPr>
              <w:t>para-athletes. There will also be a networking breakfast and reception.</w:t>
            </w:r>
          </w:p>
          <w:p w14:paraId="38395C02" w14:textId="77777777" w:rsidR="007C3414" w:rsidRPr="007C3414" w:rsidRDefault="007C3414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8B9D82" w14:textId="63911E17" w:rsidR="007C3414" w:rsidRPr="007C3414" w:rsidRDefault="007C3414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Registration is free and can be </w:t>
            </w:r>
            <w:r w:rsidR="004B70DE">
              <w:rPr>
                <w:rFonts w:ascii="Arial" w:hAnsi="Arial" w:cs="Arial"/>
                <w:sz w:val="24"/>
                <w:szCs w:val="24"/>
              </w:rPr>
              <w:t xml:space="preserve">obtained </w:t>
            </w:r>
            <w:r>
              <w:rPr>
                <w:rFonts w:ascii="Arial" w:hAnsi="Arial" w:cs="Arial"/>
                <w:sz w:val="24"/>
                <w:szCs w:val="24"/>
              </w:rPr>
              <w:t>at:</w:t>
            </w:r>
            <w:r w:rsidRPr="007C3414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5" w:history="1">
              <w:r w:rsidRPr="007C3414">
                <w:rPr>
                  <w:rStyle w:val="Hyperlink"/>
                  <w:rFonts w:ascii="Arial" w:hAnsi="Arial" w:cs="Arial"/>
                  <w:sz w:val="24"/>
                  <w:szCs w:val="24"/>
                </w:rPr>
                <w:t>ayrconference.eventbrite.ca</w:t>
              </w:r>
            </w:hyperlink>
          </w:p>
          <w:p w14:paraId="06264378" w14:textId="77777777" w:rsidR="007C3414" w:rsidRPr="007C3414" w:rsidRDefault="007C3414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8D95A0" w14:textId="753CFB37" w:rsidR="007C3414" w:rsidRDefault="004B70DE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Participants will:</w:t>
            </w:r>
          </w:p>
          <w:p w14:paraId="3F7E6072" w14:textId="77777777" w:rsidR="004B70DE" w:rsidRPr="007C3414" w:rsidRDefault="004B70DE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B21B2E" w14:textId="2D05883C" w:rsidR="007C3414" w:rsidRPr="007C3414" w:rsidRDefault="007C3414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3414">
              <w:rPr>
                <w:rFonts w:ascii="Arial" w:hAnsi="Arial" w:cs="Arial"/>
                <w:sz w:val="24"/>
                <w:szCs w:val="24"/>
              </w:rPr>
              <w:t>• Learn how improved accessibility positively impacts the</w:t>
            </w:r>
            <w:r w:rsidR="004B70DE">
              <w:rPr>
                <w:rFonts w:ascii="Arial" w:hAnsi="Arial" w:cs="Arial"/>
                <w:sz w:val="24"/>
                <w:szCs w:val="24"/>
              </w:rPr>
              <w:t>ir</w:t>
            </w:r>
            <w:r w:rsidRPr="007C3414">
              <w:rPr>
                <w:rFonts w:ascii="Arial" w:hAnsi="Arial" w:cs="Arial"/>
                <w:sz w:val="24"/>
                <w:szCs w:val="24"/>
              </w:rPr>
              <w:t xml:space="preserve"> bottom line.</w:t>
            </w:r>
          </w:p>
          <w:p w14:paraId="17C97786" w14:textId="77777777" w:rsidR="007C3414" w:rsidRPr="007C3414" w:rsidRDefault="007C3414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3414">
              <w:rPr>
                <w:rFonts w:ascii="Arial" w:hAnsi="Arial" w:cs="Arial"/>
                <w:sz w:val="24"/>
                <w:szCs w:val="24"/>
              </w:rPr>
              <w:t>• Learn how businesses can be promoted on the TORONTO 2015 tourism portal.</w:t>
            </w:r>
          </w:p>
          <w:p w14:paraId="26FB11EB" w14:textId="77777777" w:rsidR="007C3414" w:rsidRPr="007C3414" w:rsidRDefault="007C3414" w:rsidP="007C34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3414">
              <w:rPr>
                <w:rFonts w:ascii="Arial" w:hAnsi="Arial" w:cs="Arial"/>
                <w:sz w:val="24"/>
                <w:szCs w:val="24"/>
              </w:rPr>
              <w:t>• Connect with members of the TORONTO 2015 Pan Am/Parapan Am Games Organizing Committee, accessibility experts, athletes and other business leaders.</w:t>
            </w:r>
          </w:p>
          <w:p w14:paraId="41C0034D" w14:textId="4C632A46" w:rsidR="007C7022" w:rsidRDefault="007C3414" w:rsidP="004B70D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3414">
              <w:rPr>
                <w:rFonts w:ascii="Arial" w:hAnsi="Arial" w:cs="Arial"/>
                <w:sz w:val="24"/>
                <w:szCs w:val="24"/>
              </w:rPr>
              <w:t xml:space="preserve">• Be part of the TORONTO 2015 </w:t>
            </w:r>
            <w:r w:rsidR="004B70DE">
              <w:rPr>
                <w:rFonts w:ascii="Arial" w:hAnsi="Arial" w:cs="Arial"/>
                <w:sz w:val="24"/>
                <w:szCs w:val="24"/>
              </w:rPr>
              <w:t>Pan Am/Parapan Am Games legacy.</w:t>
            </w:r>
          </w:p>
          <w:p w14:paraId="1359A99B" w14:textId="77777777" w:rsidR="004B70DE" w:rsidRPr="004B70DE" w:rsidRDefault="004B70DE" w:rsidP="004B70D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C89800" w14:textId="06A732BE" w:rsidR="00FF3A69" w:rsidRPr="00FF3A69" w:rsidRDefault="00FF3A69" w:rsidP="00E7568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CC016A" w:rsidRPr="00FF3A69" w14:paraId="6F0BC2DE" w14:textId="77777777" w:rsidTr="00FF3A69">
        <w:trPr>
          <w:gridAfter w:val="1"/>
          <w:wAfter w:w="360" w:type="dxa"/>
          <w:trHeight w:val="829"/>
        </w:trPr>
        <w:tc>
          <w:tcPr>
            <w:tcW w:w="1440" w:type="dxa"/>
            <w:shd w:val="clear" w:color="auto" w:fill="auto"/>
          </w:tcPr>
          <w:p w14:paraId="2A1B05AC" w14:textId="6E46CBCE" w:rsidR="00CC016A" w:rsidRPr="00FF3A69" w:rsidRDefault="008016FA" w:rsidP="00156B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lastRenderedPageBreak/>
              <w:t>Speakers:</w:t>
            </w:r>
          </w:p>
        </w:tc>
        <w:tc>
          <w:tcPr>
            <w:tcW w:w="7470" w:type="dxa"/>
            <w:gridSpan w:val="2"/>
            <w:shd w:val="clear" w:color="auto" w:fill="auto"/>
          </w:tcPr>
          <w:p w14:paraId="69B565B5" w14:textId="735C0588" w:rsidR="00CC016A" w:rsidRPr="00FF3A69" w:rsidRDefault="00FF3A69" w:rsidP="00E75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A69">
              <w:rPr>
                <w:rFonts w:ascii="Arial" w:hAnsi="Arial" w:cs="Arial"/>
                <w:sz w:val="24"/>
                <w:szCs w:val="24"/>
              </w:rPr>
              <w:t>Business leaders, Accessibility experts, Athletes, Tourism leaders</w:t>
            </w:r>
          </w:p>
        </w:tc>
      </w:tr>
      <w:tr w:rsidR="004A7A74" w:rsidRPr="00FF3A69" w14:paraId="2FA1FD74" w14:textId="77777777" w:rsidTr="00FF3A69">
        <w:trPr>
          <w:gridAfter w:val="1"/>
          <w:wAfter w:w="360" w:type="dxa"/>
          <w:trHeight w:val="829"/>
        </w:trPr>
        <w:tc>
          <w:tcPr>
            <w:tcW w:w="1440" w:type="dxa"/>
            <w:shd w:val="clear" w:color="auto" w:fill="auto"/>
          </w:tcPr>
          <w:p w14:paraId="20A35B21" w14:textId="1141E500" w:rsidR="004A7A74" w:rsidRPr="00FF3A69" w:rsidRDefault="00D36286" w:rsidP="00326D4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3A69">
              <w:rPr>
                <w:rFonts w:ascii="Arial" w:hAnsi="Arial" w:cs="Arial"/>
                <w:b/>
                <w:sz w:val="24"/>
                <w:szCs w:val="24"/>
              </w:rPr>
              <w:t xml:space="preserve">Audience: </w:t>
            </w:r>
          </w:p>
        </w:tc>
        <w:tc>
          <w:tcPr>
            <w:tcW w:w="7470" w:type="dxa"/>
            <w:gridSpan w:val="2"/>
            <w:shd w:val="clear" w:color="auto" w:fill="auto"/>
          </w:tcPr>
          <w:p w14:paraId="156BD191" w14:textId="46D9F030" w:rsidR="00D36286" w:rsidRPr="00FF3A69" w:rsidRDefault="00FF3A69" w:rsidP="00D36286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FF3A69">
              <w:rPr>
                <w:rFonts w:ascii="Arial" w:eastAsiaTheme="minorEastAsia" w:hAnsi="Arial" w:cs="Arial"/>
                <w:sz w:val="24"/>
                <w:szCs w:val="24"/>
              </w:rPr>
              <w:t xml:space="preserve">100-150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Business l</w:t>
            </w:r>
            <w:r w:rsidR="007C7022" w:rsidRPr="00FF3A69">
              <w:rPr>
                <w:rFonts w:ascii="Arial" w:eastAsiaTheme="minorEastAsia" w:hAnsi="Arial" w:cs="Arial"/>
                <w:sz w:val="24"/>
                <w:szCs w:val="24"/>
              </w:rPr>
              <w:t xml:space="preserve">eaders, </w:t>
            </w:r>
            <w:r w:rsidRPr="00FF3A69">
              <w:rPr>
                <w:rFonts w:ascii="Arial" w:eastAsiaTheme="minorEastAsia" w:hAnsi="Arial" w:cs="Arial"/>
                <w:sz w:val="24"/>
                <w:szCs w:val="24"/>
              </w:rPr>
              <w:t>Athletes, Coaches,</w:t>
            </w:r>
            <w:r w:rsidR="00D36286" w:rsidRPr="00FF3A69">
              <w:rPr>
                <w:rFonts w:ascii="Arial" w:eastAsiaTheme="minorEastAsia" w:hAnsi="Arial" w:cs="Arial"/>
                <w:sz w:val="24"/>
                <w:szCs w:val="24"/>
              </w:rPr>
              <w:t xml:space="preserve"> Parents, Sport Organizer</w:t>
            </w:r>
            <w:r w:rsidR="00735EC7" w:rsidRPr="00FF3A69">
              <w:rPr>
                <w:rFonts w:ascii="Arial" w:eastAsiaTheme="minorEastAsia" w:hAnsi="Arial" w:cs="Arial"/>
                <w:sz w:val="24"/>
                <w:szCs w:val="24"/>
              </w:rPr>
              <w:t>s</w:t>
            </w:r>
            <w:r w:rsidR="00D36286" w:rsidRPr="00FF3A69">
              <w:rPr>
                <w:rFonts w:ascii="Arial" w:eastAsiaTheme="minorEastAsia" w:hAnsi="Arial" w:cs="Arial"/>
                <w:sz w:val="24"/>
                <w:szCs w:val="24"/>
              </w:rPr>
              <w:t xml:space="preserve">, Academics and interested members of the public. </w:t>
            </w:r>
          </w:p>
          <w:p w14:paraId="35EBBC42" w14:textId="0A404ED1" w:rsidR="004A7A74" w:rsidRPr="00FF3A69" w:rsidRDefault="004A7A74" w:rsidP="00326D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86" w:rsidRPr="00FF3A69" w14:paraId="31CDDF92" w14:textId="77777777" w:rsidTr="00FF3A69">
        <w:trPr>
          <w:gridAfter w:val="1"/>
          <w:wAfter w:w="360" w:type="dxa"/>
          <w:trHeight w:val="829"/>
        </w:trPr>
        <w:tc>
          <w:tcPr>
            <w:tcW w:w="1440" w:type="dxa"/>
            <w:shd w:val="clear" w:color="auto" w:fill="auto"/>
          </w:tcPr>
          <w:p w14:paraId="03A7E2DC" w14:textId="77777777" w:rsidR="00D36286" w:rsidRPr="00FF3A69" w:rsidRDefault="00D36286" w:rsidP="00326D4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shd w:val="clear" w:color="auto" w:fill="auto"/>
          </w:tcPr>
          <w:p w14:paraId="6738ED52" w14:textId="77777777" w:rsidR="00327A04" w:rsidRDefault="00327A04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F54C71" w14:textId="77777777" w:rsidR="00327A04" w:rsidRDefault="00327A04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8242E0" w14:textId="77777777" w:rsidR="00327A04" w:rsidRDefault="00327A04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4C4B37" w14:textId="77777777" w:rsidR="00327A04" w:rsidRDefault="00327A04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EE4D87" w14:textId="77777777" w:rsidR="00327A04" w:rsidRDefault="00327A04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866E3B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3F7957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1EE961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EC01DC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1023AC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3553A7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D70329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A11F66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3E6E4A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19C562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B5F26E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2237C9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C2DAFC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57BB87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C21CE9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DBDBA7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867AAC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1CECA2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AEB5A8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7BA75B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D016D1" w14:textId="77777777" w:rsidR="004B70DE" w:rsidRDefault="004B70DE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934793" w14:textId="04B8DD4E" w:rsidR="00F355F1" w:rsidRDefault="00F355F1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TO2015 is grateful to the volunteer leadership of the Accessibility Advisory Council. </w:t>
            </w:r>
          </w:p>
          <w:p w14:paraId="5AB6CC71" w14:textId="77777777" w:rsidR="00F355F1" w:rsidRPr="00FF3A69" w:rsidRDefault="00F355F1" w:rsidP="00D36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8CF936D" w14:textId="456694F1" w:rsidR="00F355F1" w:rsidRPr="00FF3A69" w:rsidRDefault="00990A03" w:rsidP="00990A03">
      <w:pPr>
        <w:rPr>
          <w:rFonts w:ascii="Arial" w:hAnsi="Arial" w:cs="Arial"/>
          <w:sz w:val="24"/>
          <w:szCs w:val="24"/>
        </w:rPr>
      </w:pPr>
      <w:r w:rsidRPr="00990A03">
        <w:rPr>
          <w:noProof/>
          <w:lang w:val="en-CA" w:eastAsia="en-CA"/>
        </w:rPr>
        <w:lastRenderedPageBreak/>
        <w:drawing>
          <wp:inline distT="0" distB="0" distL="0" distR="0" wp14:anchorId="47AF9E66" wp14:editId="4F8A17F2">
            <wp:extent cx="5943600" cy="4625392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5F1" w:rsidRPr="00FF3A6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32F50" w14:textId="77777777" w:rsidR="00DF5647" w:rsidRDefault="00DF5647" w:rsidP="00635F70">
      <w:pPr>
        <w:spacing w:after="0" w:line="240" w:lineRule="auto"/>
      </w:pPr>
      <w:r>
        <w:separator/>
      </w:r>
    </w:p>
  </w:endnote>
  <w:endnote w:type="continuationSeparator" w:id="0">
    <w:p w14:paraId="7E5C1F24" w14:textId="77777777" w:rsidR="00DF5647" w:rsidRDefault="00DF5647" w:rsidP="0063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796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B919C" w14:textId="30260856" w:rsidR="00635F70" w:rsidRDefault="00635F70">
        <w:pPr>
          <w:pStyle w:val="Footer"/>
          <w:jc w:val="right"/>
        </w:pPr>
        <w:r w:rsidRPr="00635F70">
          <w:rPr>
            <w:rFonts w:ascii="Gadugi" w:hAnsi="Gadugi"/>
          </w:rPr>
          <w:fldChar w:fldCharType="begin"/>
        </w:r>
        <w:r w:rsidRPr="00635F70">
          <w:rPr>
            <w:rFonts w:ascii="Gadugi" w:hAnsi="Gadugi"/>
          </w:rPr>
          <w:instrText xml:space="preserve"> PAGE   \* MERGEFORMAT </w:instrText>
        </w:r>
        <w:r w:rsidRPr="00635F70">
          <w:rPr>
            <w:rFonts w:ascii="Gadugi" w:hAnsi="Gadugi"/>
          </w:rPr>
          <w:fldChar w:fldCharType="separate"/>
        </w:r>
        <w:r w:rsidR="00A3706D">
          <w:rPr>
            <w:rFonts w:ascii="Gadugi" w:hAnsi="Gadugi"/>
            <w:noProof/>
          </w:rPr>
          <w:t>1</w:t>
        </w:r>
        <w:r w:rsidRPr="00635F70">
          <w:rPr>
            <w:rFonts w:ascii="Gadugi" w:hAnsi="Gadugi"/>
            <w:noProof/>
          </w:rPr>
          <w:fldChar w:fldCharType="end"/>
        </w:r>
      </w:p>
    </w:sdtContent>
  </w:sdt>
  <w:p w14:paraId="34006FB7" w14:textId="77777777" w:rsidR="00635F70" w:rsidRDefault="00635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3F2DF" w14:textId="77777777" w:rsidR="00DF5647" w:rsidRDefault="00DF5647" w:rsidP="00635F70">
      <w:pPr>
        <w:spacing w:after="0" w:line="240" w:lineRule="auto"/>
      </w:pPr>
      <w:r>
        <w:separator/>
      </w:r>
    </w:p>
  </w:footnote>
  <w:footnote w:type="continuationSeparator" w:id="0">
    <w:p w14:paraId="35B1F5A8" w14:textId="77777777" w:rsidR="00DF5647" w:rsidRDefault="00DF5647" w:rsidP="00635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8C2"/>
    <w:multiLevelType w:val="hybridMultilevel"/>
    <w:tmpl w:val="2D9AD9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5C13"/>
    <w:multiLevelType w:val="hybridMultilevel"/>
    <w:tmpl w:val="0BD08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A0ED3"/>
    <w:multiLevelType w:val="hybridMultilevel"/>
    <w:tmpl w:val="28EC4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F677E"/>
    <w:multiLevelType w:val="hybridMultilevel"/>
    <w:tmpl w:val="56AEB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1451A"/>
    <w:multiLevelType w:val="hybridMultilevel"/>
    <w:tmpl w:val="5D66656C"/>
    <w:lvl w:ilvl="0" w:tplc="52D2D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E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AA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C7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E7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65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48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E0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4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97090A"/>
    <w:multiLevelType w:val="hybridMultilevel"/>
    <w:tmpl w:val="C86A2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E7D94"/>
    <w:multiLevelType w:val="hybridMultilevel"/>
    <w:tmpl w:val="EE109D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276EA"/>
    <w:multiLevelType w:val="hybridMultilevel"/>
    <w:tmpl w:val="A54AA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421BF"/>
    <w:multiLevelType w:val="hybridMultilevel"/>
    <w:tmpl w:val="AFD06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8475C"/>
    <w:multiLevelType w:val="hybridMultilevel"/>
    <w:tmpl w:val="C8145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46444"/>
    <w:multiLevelType w:val="hybridMultilevel"/>
    <w:tmpl w:val="9A343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E1"/>
    <w:rsid w:val="00014CAE"/>
    <w:rsid w:val="00014F46"/>
    <w:rsid w:val="00020785"/>
    <w:rsid w:val="000529F3"/>
    <w:rsid w:val="00061818"/>
    <w:rsid w:val="0008561A"/>
    <w:rsid w:val="000C3858"/>
    <w:rsid w:val="00101015"/>
    <w:rsid w:val="00104CEC"/>
    <w:rsid w:val="00125C46"/>
    <w:rsid w:val="001469E3"/>
    <w:rsid w:val="00166615"/>
    <w:rsid w:val="001B3B82"/>
    <w:rsid w:val="001C56F7"/>
    <w:rsid w:val="00202EEC"/>
    <w:rsid w:val="002371DB"/>
    <w:rsid w:val="00251970"/>
    <w:rsid w:val="00260AC0"/>
    <w:rsid w:val="00264E0A"/>
    <w:rsid w:val="00272802"/>
    <w:rsid w:val="00327A04"/>
    <w:rsid w:val="00364E25"/>
    <w:rsid w:val="003A4AAA"/>
    <w:rsid w:val="003E6311"/>
    <w:rsid w:val="0045649B"/>
    <w:rsid w:val="00491A85"/>
    <w:rsid w:val="004A0B07"/>
    <w:rsid w:val="004A7A74"/>
    <w:rsid w:val="004B70DE"/>
    <w:rsid w:val="004B7BA0"/>
    <w:rsid w:val="004D72A1"/>
    <w:rsid w:val="004E50DE"/>
    <w:rsid w:val="004F1595"/>
    <w:rsid w:val="00500462"/>
    <w:rsid w:val="0059627C"/>
    <w:rsid w:val="005E2C9C"/>
    <w:rsid w:val="005E5055"/>
    <w:rsid w:val="005F0EB1"/>
    <w:rsid w:val="00620CE1"/>
    <w:rsid w:val="00635F70"/>
    <w:rsid w:val="006C48C9"/>
    <w:rsid w:val="006D6E52"/>
    <w:rsid w:val="00735EC7"/>
    <w:rsid w:val="00777582"/>
    <w:rsid w:val="007A0DAB"/>
    <w:rsid w:val="007B2DA3"/>
    <w:rsid w:val="007C3414"/>
    <w:rsid w:val="007C7022"/>
    <w:rsid w:val="007F2361"/>
    <w:rsid w:val="008016FA"/>
    <w:rsid w:val="008026E7"/>
    <w:rsid w:val="00817025"/>
    <w:rsid w:val="00871E39"/>
    <w:rsid w:val="00874332"/>
    <w:rsid w:val="008837EB"/>
    <w:rsid w:val="00884A6C"/>
    <w:rsid w:val="008A66EF"/>
    <w:rsid w:val="008C14E2"/>
    <w:rsid w:val="008E0AAD"/>
    <w:rsid w:val="008E79E0"/>
    <w:rsid w:val="008F3AC6"/>
    <w:rsid w:val="00926BF2"/>
    <w:rsid w:val="009379D5"/>
    <w:rsid w:val="00970E37"/>
    <w:rsid w:val="00990A03"/>
    <w:rsid w:val="009A05E0"/>
    <w:rsid w:val="009D3BF7"/>
    <w:rsid w:val="00A3706D"/>
    <w:rsid w:val="00A44C72"/>
    <w:rsid w:val="00A45634"/>
    <w:rsid w:val="00A55B07"/>
    <w:rsid w:val="00A57FB3"/>
    <w:rsid w:val="00AA6D13"/>
    <w:rsid w:val="00B174B5"/>
    <w:rsid w:val="00B9024A"/>
    <w:rsid w:val="00C0735A"/>
    <w:rsid w:val="00C37C00"/>
    <w:rsid w:val="00C60C50"/>
    <w:rsid w:val="00C6642D"/>
    <w:rsid w:val="00C73E9B"/>
    <w:rsid w:val="00C97767"/>
    <w:rsid w:val="00CC016A"/>
    <w:rsid w:val="00D24933"/>
    <w:rsid w:val="00D36286"/>
    <w:rsid w:val="00DF31C0"/>
    <w:rsid w:val="00DF5647"/>
    <w:rsid w:val="00E155CE"/>
    <w:rsid w:val="00E427E5"/>
    <w:rsid w:val="00E71EFE"/>
    <w:rsid w:val="00E75688"/>
    <w:rsid w:val="00E85371"/>
    <w:rsid w:val="00EA7098"/>
    <w:rsid w:val="00ED24E1"/>
    <w:rsid w:val="00F316EC"/>
    <w:rsid w:val="00F355F1"/>
    <w:rsid w:val="00F64E43"/>
    <w:rsid w:val="00F6616E"/>
    <w:rsid w:val="00F6783F"/>
    <w:rsid w:val="00FD478C"/>
    <w:rsid w:val="00FF2E9D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6B89A"/>
  <w15:docId w15:val="{75EF5A3F-4674-4AD5-9854-E5558410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933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1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15"/>
    <w:rPr>
      <w:rFonts w:ascii="Lucida Grande" w:eastAsia="Calibri" w:hAnsi="Lucida Grande" w:cs="Times New Roman"/>
      <w:sz w:val="18"/>
      <w:szCs w:val="18"/>
    </w:rPr>
  </w:style>
  <w:style w:type="table" w:styleId="TableGrid">
    <w:name w:val="Table Grid"/>
    <w:basedOn w:val="TableNormal"/>
    <w:uiPriority w:val="39"/>
    <w:rsid w:val="00CC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DA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DAB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F70"/>
    <w:rPr>
      <w:rFonts w:ascii="Calibri" w:eastAsia="Calibri" w:hAnsi="Calibri" w:cs="Times New Roman"/>
    </w:rPr>
  </w:style>
  <w:style w:type="table" w:styleId="GridTable4-Accent1">
    <w:name w:val="Grid Table 4 Accent 1"/>
    <w:basedOn w:val="TableNormal"/>
    <w:uiPriority w:val="49"/>
    <w:rsid w:val="0008561A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ventbrite.ca/e/are-you-ready-conference-tickets-16000978357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youtu.be/8fz1ePUo0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c4ce1a1-569a-43b9-a641-c4de58e95196" ContentTypeId="0x010100AAEB0C94C05F1143816A98BA2247815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b4bff9edd7504517ab3ca7ce35090680 xmlns="d0ba0e8e-065c-4d83-949e-eacdaa245cf8">
      <Terms xmlns="http://schemas.microsoft.com/office/infopath/2007/PartnerControls"/>
    </b4bff9edd7504517ab3ca7ce35090680>
    <mba200e18a15411cb898ab196ff4899a xmlns="d0ba0e8e-065c-4d83-949e-eacdaa245cf8">
      <Terms xmlns="http://schemas.microsoft.com/office/infopath/2007/PartnerControls"/>
    </mba200e18a15411cb898ab196ff4899a>
    <jcafc627fb2b4e529689a7d27fded30e xmlns="d0ba0e8e-065c-4d83-949e-eacdaa245cf8">
      <Terms xmlns="http://schemas.microsoft.com/office/infopath/2007/PartnerControls"/>
    </jcafc627fb2b4e529689a7d27fded30e>
    <_Contributor xmlns="http://schemas.microsoft.com/sharepoint/v3/fields" xsi:nil="true"/>
    <ma14972cef694f789a0dc1eb49c2e2ed xmlns="d0ba0e8e-065c-4d83-949e-eacdaa245cf8">
      <Terms xmlns="http://schemas.microsoft.com/office/infopath/2007/PartnerControls"/>
    </ma14972cef694f789a0dc1eb49c2e2ed>
    <gc98a6475bdc4014a020e8540121c3ed xmlns="d0ba0e8e-065c-4d83-949e-eacdaa245cf8">
      <Terms xmlns="http://schemas.microsoft.com/office/infopath/2007/PartnerControls"/>
    </gc98a6475bdc4014a020e8540121c3ed>
    <GDriveFilePath xmlns="d0ba0e8e-065c-4d83-949e-eacdaa245cf8" xsi:nil="true"/>
    <TaxCatchAll xmlns="d0ba0e8e-065c-4d83-949e-eacdaa245cf8"/>
    <b6c57c6c9c8a4c68b219c57e2ccf0af2 xmlns="d0ba0e8e-065c-4d83-949e-eacdaa245cf8">
      <Terms xmlns="http://schemas.microsoft.com/office/infopath/2007/PartnerControls"/>
    </b6c57c6c9c8a4c68b219c57e2ccf0af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O2015 Document" ma:contentTypeID="0x010100AAEB0C94C05F1143816A98BA224781530088BEC4758A3DF649A0341130F79F22CD" ma:contentTypeVersion="8" ma:contentTypeDescription="" ma:contentTypeScope="" ma:versionID="90d1ab058ed785d13a3992812903c171">
  <xsd:schema xmlns:xsd="http://www.w3.org/2001/XMLSchema" xmlns:xs="http://www.w3.org/2001/XMLSchema" xmlns:p="http://schemas.microsoft.com/office/2006/metadata/properties" xmlns:ns1="http://schemas.microsoft.com/sharepoint/v3" xmlns:ns2="d0ba0e8e-065c-4d83-949e-eacdaa245cf8" xmlns:ns3="http://schemas.microsoft.com/sharepoint/v3/fields" xmlns:ns4="e1d189d9-585f-4d11-b615-dd8f94b2718b" targetNamespace="http://schemas.microsoft.com/office/2006/metadata/properties" ma:root="true" ma:fieldsID="a0ca4035381318689a270dd0943d3704" ns1:_="" ns2:_="" ns3:_="" ns4:_="">
    <xsd:import namespace="http://schemas.microsoft.com/sharepoint/v3"/>
    <xsd:import namespace="d0ba0e8e-065c-4d83-949e-eacdaa245cf8"/>
    <xsd:import namespace="http://schemas.microsoft.com/sharepoint/v3/fields"/>
    <xsd:import namespace="e1d189d9-585f-4d11-b615-dd8f94b2718b"/>
    <xsd:element name="properties">
      <xsd:complexType>
        <xsd:sequence>
          <xsd:element name="documentManagement">
            <xsd:complexType>
              <xsd:all>
                <xsd:element ref="ns2:GDriveFilePath" minOccurs="0"/>
                <xsd:element ref="ns3:_Contributor" minOccurs="0"/>
                <xsd:element ref="ns1:Company" minOccurs="0"/>
                <xsd:element ref="ns2:TaxCatchAllLabel" minOccurs="0"/>
                <xsd:element ref="ns2:TaxCatchAll" minOccurs="0"/>
                <xsd:element ref="ns2:mba200e18a15411cb898ab196ff4899a" minOccurs="0"/>
                <xsd:element ref="ns2:jcafc627fb2b4e529689a7d27fded30e" minOccurs="0"/>
                <xsd:element ref="ns2:gc98a6475bdc4014a020e8540121c3ed" minOccurs="0"/>
                <xsd:element ref="ns2:b4bff9edd7504517ab3ca7ce35090680" minOccurs="0"/>
                <xsd:element ref="ns2:ma14972cef694f789a0dc1eb49c2e2ed" minOccurs="0"/>
                <xsd:element ref="ns2:b6c57c6c9c8a4c68b219c57e2ccf0af2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7" nillable="true" ma:displayName="Company" ma:hidden="true" ma:internalName="Compan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0e8e-065c-4d83-949e-eacdaa245cf8" elementFormDefault="qualified">
    <xsd:import namespace="http://schemas.microsoft.com/office/2006/documentManagement/types"/>
    <xsd:import namespace="http://schemas.microsoft.com/office/infopath/2007/PartnerControls"/>
    <xsd:element name="GDriveFilePath" ma:index="4" nillable="true" ma:displayName="G Drive File Path" ma:internalName="GDriveFilePath">
      <xsd:simpleType>
        <xsd:restriction base="dms:Text">
          <xsd:maxLength value="255"/>
        </xsd:restriction>
      </xsd:simpleType>
    </xsd:element>
    <xsd:element name="TaxCatchAllLabel" ma:index="8" nillable="true" ma:displayName="Taxonomy Catch All Column1" ma:hidden="true" ma:list="{abdae2da-6d40-4b8b-be47-f3e5d744a637}" ma:internalName="TaxCatchAllLabel" ma:readOnly="true" ma:showField="CatchAllDataLabel" ma:web="e1d189d9-585f-4d11-b615-dd8f94b27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abdae2da-6d40-4b8b-be47-f3e5d744a637}" ma:internalName="TaxCatchAll" ma:showField="CatchAllData" ma:web="e1d189d9-585f-4d11-b615-dd8f94b27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a200e18a15411cb898ab196ff4899a" ma:index="14" nillable="true" ma:taxonomy="true" ma:internalName="mba200e18a15411cb898ab196ff4899a" ma:taxonomyFieldName="DocumentCategories" ma:displayName="Document Categories" ma:default="" ma:fieldId="{6ba200e1-8a15-411c-b898-ab196ff4899a}" ma:taxonomyMulti="true" ma:sspId="8c4ce1a1-569a-43b9-a641-c4de58e95196" ma:termSetId="3e1f9e33-9236-46ad-bb68-029c1f1cb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afc627fb2b4e529689a7d27fded30e" ma:index="16" nillable="true" ma:taxonomy="true" ma:internalName="jcafc627fb2b4e529689a7d27fded30e" ma:taxonomyFieldName="FunctionalArea" ma:displayName="Functional Area" ma:default="" ma:fieldId="{3cafc627-fb2b-4e52-9689-a7d27fded30e}" ma:sspId="8c4ce1a1-569a-43b9-a641-c4de58e95196" ma:termSetId="0c4f9f09-9cae-46f6-842a-8b8ed53399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98a6475bdc4014a020e8540121c3ed" ma:index="18" nillable="true" ma:taxonomy="true" ma:internalName="gc98a6475bdc4014a020e8540121c3ed" ma:taxonomyFieldName="Sport" ma:displayName="Sport" ma:default="" ma:fieldId="{0c98a647-5bdc-4014-a020-e8540121c3ed}" ma:taxonomyMulti="true" ma:sspId="8c4ce1a1-569a-43b9-a641-c4de58e95196" ma:termSetId="689955a7-e57a-4a7f-a277-cb550a7d6b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bff9edd7504517ab3ca7ce35090680" ma:index="20" nillable="true" ma:taxonomy="true" ma:internalName="b4bff9edd7504517ab3ca7ce35090680" ma:taxonomyFieldName="Partners" ma:displayName="Partners" ma:default="" ma:fieldId="{b4bff9ed-d750-4517-ab3c-a7ce35090680}" ma:taxonomyMulti="true" ma:sspId="8c4ce1a1-569a-43b9-a641-c4de58e95196" ma:termSetId="1e662790-9aae-44da-b009-4929fabda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14972cef694f789a0dc1eb49c2e2ed" ma:index="22" nillable="true" ma:taxonomy="true" ma:internalName="ma14972cef694f789a0dc1eb49c2e2ed" ma:taxonomyFieldName="Venue" ma:displayName="Venue" ma:default="" ma:fieldId="{6a14972c-ef69-4f78-9a0d-c1eb49c2e2ed}" ma:taxonomyMulti="true" ma:sspId="8c4ce1a1-569a-43b9-a641-c4de58e95196" ma:termSetId="1d22d908-c22d-48d4-8d6a-9ef31e07f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c57c6c9c8a4c68b219c57e2ccf0af2" ma:index="24" nillable="true" ma:taxonomy="true" ma:internalName="b6c57c6c9c8a4c68b219c57e2ccf0af2" ma:taxonomyFieldName="Event1" ma:displayName="Event" ma:default="" ma:fieldId="{b6c57c6c-9c8a-4c68-b219-c57e2ccf0af2}" ma:taxonomyMulti="true" ma:sspId="8c4ce1a1-569a-43b9-a641-c4de58e95196" ma:termSetId="7c6f013c-b8f3-48a3-8e56-b495260a4d2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6" nillable="true" ma:displayName="Contributor" ma:description="One or more people or organizations that contributed to this resource" ma:hidden="true" ma:internalName="_Contributor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189d9-585f-4d11-b615-dd8f94b2718b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440D9-D37E-4E07-814A-C30511E759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684584-938E-48B9-B318-5FF8A79EFD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d0ba0e8e-065c-4d83-949e-eacdaa245cf8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e1d189d9-585f-4d11-b615-dd8f94b2718b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102D5B-F7A8-4531-9021-8993110DD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ba0e8e-065c-4d83-949e-eacdaa245cf8"/>
    <ds:schemaRef ds:uri="http://schemas.microsoft.com/sharepoint/v3/fields"/>
    <ds:schemaRef ds:uri="e1d189d9-585f-4d11-b615-dd8f94b2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B9D43-C501-4400-91A0-0A0D748978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28C51D-B89C-4C3C-85F7-04B413D091B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3EFBB4F-C335-4D22-A8C0-CA848C7C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Berlet</dc:creator>
  <cp:keywords/>
  <dc:description/>
  <cp:lastModifiedBy>Cristina Murano</cp:lastModifiedBy>
  <cp:revision>2</cp:revision>
  <dcterms:created xsi:type="dcterms:W3CDTF">2015-03-24T17:36:00Z</dcterms:created>
  <dcterms:modified xsi:type="dcterms:W3CDTF">2015-03-24T17:36:00Z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0x010100AAEB0C94C05F1143816A98BA224781530088BEC4758A3DF649A0341130F79F22CD</vt:lpwstr>
  </property>
  <property fmtid="{D5CDD505-2E9C-101B-9397-08002B2CF9AE}" pid="3" name="IsMyDocuments">
    <vt:bool>true</vt:bool>
  </property>
  <property fmtid="{D5CDD505-2E9C-101B-9397-08002B2CF9AE}" pid="4" name="FunctionalArea">
    <vt:lpwstr/>
  </property>
  <property fmtid="{D5CDD505-2E9C-101B-9397-08002B2CF9AE}" pid="5" name="Sport">
    <vt:lpwstr/>
  </property>
  <property fmtid="{D5CDD505-2E9C-101B-9397-08002B2CF9AE}" pid="6" name="Venue">
    <vt:lpwstr/>
  </property>
  <property fmtid="{D5CDD505-2E9C-101B-9397-08002B2CF9AE}" pid="7" name="Event1">
    <vt:lpwstr/>
  </property>
  <property fmtid="{D5CDD505-2E9C-101B-9397-08002B2CF9AE}" pid="8" name="DocumentCategories">
    <vt:lpwstr/>
  </property>
  <property fmtid="{D5CDD505-2E9C-101B-9397-08002B2CF9AE}" pid="9" name="Partners">
    <vt:lpwstr/>
  </property>
  <property fmtid="{D5CDD505-2E9C-101B-9397-08002B2CF9AE}" pid="10" name="ka72cc39bff843f4b34d73ed20006551">
    <vt:lpwstr/>
  </property>
  <property fmtid="{D5CDD505-2E9C-101B-9397-08002B2CF9AE}" pid="11" name="RecordSeries">
    <vt:lpwstr/>
  </property>
</Properties>
</file>